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24399F" w:rsidRDefault="00FD2A97" w:rsidP="0024399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4399F">
        <w:rPr>
          <w:rFonts w:ascii="Times New Roman" w:hAnsi="Times New Roman"/>
          <w:sz w:val="24"/>
          <w:szCs w:val="24"/>
        </w:rPr>
        <w:t xml:space="preserve">Направление </w:t>
      </w:r>
      <w:r w:rsidR="00EF2203" w:rsidRPr="0024399F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24399F" w:rsidRPr="0024399F">
        <w:rPr>
          <w:rFonts w:ascii="Times New Roman" w:eastAsia="Times New Roman" w:hAnsi="Times New Roman"/>
          <w:sz w:val="24"/>
          <w:szCs w:val="24"/>
          <w:lang w:eastAsia="ru-RU"/>
        </w:rPr>
        <w:t>Робототехника</w:t>
      </w:r>
      <w:r w:rsidR="00EF2203" w:rsidRPr="0024399F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FD2A97" w:rsidRPr="0024399F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24399F">
        <w:rPr>
          <w:sz w:val="24"/>
          <w:szCs w:val="24"/>
        </w:rPr>
        <w:t xml:space="preserve">Теоретический тур </w:t>
      </w:r>
    </w:p>
    <w:p w:rsidR="00FD2A97" w:rsidRPr="0024399F" w:rsidRDefault="001B71FE" w:rsidP="00FD2A97">
      <w:pPr>
        <w:pStyle w:val="a9"/>
        <w:shd w:val="clear" w:color="auto" w:fill="auto"/>
        <w:rPr>
          <w:b/>
          <w:sz w:val="24"/>
          <w:szCs w:val="24"/>
        </w:rPr>
      </w:pPr>
      <w:r w:rsidRPr="0024399F">
        <w:rPr>
          <w:b/>
          <w:sz w:val="24"/>
          <w:szCs w:val="24"/>
        </w:rPr>
        <w:t>10-11</w:t>
      </w:r>
      <w:r w:rsidR="00FD2A97" w:rsidRPr="0024399F">
        <w:rPr>
          <w:b/>
          <w:sz w:val="24"/>
          <w:szCs w:val="24"/>
        </w:rPr>
        <w:t xml:space="preserve">  класс</w:t>
      </w:r>
    </w:p>
    <w:p w:rsidR="00384B5D" w:rsidRPr="0024399F" w:rsidRDefault="00384B5D" w:rsidP="00384B5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84B5D" w:rsidRDefault="00B36617" w:rsidP="00B36617">
      <w:pPr>
        <w:suppressAutoHyphens/>
        <w:spacing w:after="0" w:line="240" w:lineRule="auto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Продолжительность теоретического тура – 90 минут</w:t>
      </w:r>
    </w:p>
    <w:p w:rsidR="00384B5D" w:rsidRPr="001E5142" w:rsidRDefault="00B36617" w:rsidP="00B36617">
      <w:pPr>
        <w:suppressAutoHyphens/>
        <w:spacing w:after="0" w:line="240" w:lineRule="auto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 xml:space="preserve">Максимальный балл – 25 </w:t>
      </w:r>
    </w:p>
    <w:p w:rsidR="007B7806" w:rsidRDefault="007B7806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Общая часть</w:t>
      </w:r>
    </w:p>
    <w:p w:rsidR="00730451" w:rsidRDefault="00730451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</w:p>
    <w:p w:rsidR="00EC1649" w:rsidRPr="0079518A" w:rsidRDefault="001B5BDB" w:rsidP="00EC1649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1.</w:t>
      </w:r>
      <w:r w:rsidR="0024399F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</w:t>
      </w:r>
      <w:r w:rsidR="004A222B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  </w:t>
      </w:r>
      <w:r w:rsidR="00EC1649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Из предложенных фотографий выберите те, на которых изображёны </w:t>
      </w:r>
      <w:r w:rsidR="00242519" w:rsidRPr="0079518A">
        <w:rPr>
          <w:rFonts w:ascii="Times New Roman" w:hAnsi="Times New Roman"/>
          <w:b/>
          <w:color w:val="000000" w:themeColor="text1"/>
          <w:sz w:val="24"/>
          <w:szCs w:val="24"/>
        </w:rPr>
        <w:t>беспилотные транспортные средства</w:t>
      </w:r>
      <w:r w:rsidR="00EC1649" w:rsidRPr="0079518A">
        <w:rPr>
          <w:rFonts w:ascii="Times New Roman" w:hAnsi="Times New Roman"/>
          <w:b/>
          <w:color w:val="000000" w:themeColor="text1"/>
          <w:sz w:val="24"/>
          <w:szCs w:val="24"/>
        </w:rPr>
        <w:t>:</w:t>
      </w:r>
    </w:p>
    <w:p w:rsidR="00EC1649" w:rsidRPr="0079518A" w:rsidRDefault="00EC1649" w:rsidP="00EC1649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07"/>
        <w:gridCol w:w="3276"/>
        <w:gridCol w:w="2647"/>
        <w:gridCol w:w="2952"/>
      </w:tblGrid>
      <w:tr w:rsidR="00EC1649" w:rsidRPr="0079518A" w:rsidTr="00F36286">
        <w:tc>
          <w:tcPr>
            <w:tcW w:w="1951" w:type="dxa"/>
          </w:tcPr>
          <w:p w:rsidR="00EC164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object w:dxaOrig="6645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104.25pt" o:ole="">
                  <v:imagedata r:id="rId8" o:title=""/>
                </v:shape>
                <o:OLEObject Type="Embed" ProgID="PBrush" ShapeID="_x0000_i1025" DrawAspect="Content" ObjectID="_1763237597" r:id="rId9"/>
              </w:object>
            </w:r>
          </w:p>
        </w:tc>
        <w:tc>
          <w:tcPr>
            <w:tcW w:w="2552" w:type="dxa"/>
          </w:tcPr>
          <w:p w:rsidR="00EC164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object w:dxaOrig="4785" w:dyaOrig="3630">
                <v:shape id="_x0000_i1026" type="#_x0000_t75" style="width:153pt;height:116.25pt" o:ole="">
                  <v:imagedata r:id="rId10" o:title=""/>
                </v:shape>
                <o:OLEObject Type="Embed" ProgID="PBrush" ShapeID="_x0000_i1026" DrawAspect="Content" ObjectID="_1763237598" r:id="rId11"/>
              </w:object>
            </w:r>
          </w:p>
        </w:tc>
        <w:tc>
          <w:tcPr>
            <w:tcW w:w="2551" w:type="dxa"/>
          </w:tcPr>
          <w:p w:rsidR="00EC1649" w:rsidRPr="0079518A" w:rsidRDefault="00EC164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object w:dxaOrig="14085" w:dyaOrig="11955">
                <v:shape id="_x0000_i1027" type="#_x0000_t75" style="width:121.5pt;height:103.5pt" o:ole="">
                  <v:imagedata r:id="rId12" o:title=""/>
                </v:shape>
                <o:OLEObject Type="Embed" ProgID="PBrush" ShapeID="_x0000_i1027" DrawAspect="Content" ObjectID="_1763237599" r:id="rId13"/>
              </w:object>
            </w:r>
          </w:p>
        </w:tc>
        <w:tc>
          <w:tcPr>
            <w:tcW w:w="3628" w:type="dxa"/>
          </w:tcPr>
          <w:p w:rsidR="00EC1649" w:rsidRPr="0079518A" w:rsidRDefault="00242519" w:rsidP="00F36286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object w:dxaOrig="12465" w:dyaOrig="10935">
                <v:shape id="_x0000_i1028" type="#_x0000_t75" style="width:137.25pt;height:120pt" o:ole="">
                  <v:imagedata r:id="rId14" o:title=""/>
                </v:shape>
                <o:OLEObject Type="Embed" ProgID="PBrush" ShapeID="_x0000_i1028" DrawAspect="Content" ObjectID="_1763237600" r:id="rId15"/>
              </w:object>
            </w:r>
          </w:p>
        </w:tc>
      </w:tr>
      <w:tr w:rsidR="00EC1649" w:rsidRPr="0079518A" w:rsidTr="00F36286">
        <w:tc>
          <w:tcPr>
            <w:tcW w:w="1951" w:type="dxa"/>
          </w:tcPr>
          <w:p w:rsidR="00EC1649" w:rsidRPr="0079518A" w:rsidRDefault="00EC164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EC1649" w:rsidRPr="0079518A" w:rsidRDefault="00EC1649" w:rsidP="00F36286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EC1649" w:rsidRPr="0079518A" w:rsidRDefault="00EC164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EC1649" w:rsidRPr="0079518A" w:rsidRDefault="00EC1649" w:rsidP="00F362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9518A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EC1649" w:rsidRPr="0079518A" w:rsidRDefault="00EC1649" w:rsidP="00EC1649">
      <w:p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822CFD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</w:t>
      </w:r>
    </w:p>
    <w:p w:rsidR="00917C9E" w:rsidRPr="0079518A" w:rsidRDefault="00917C9E" w:rsidP="00EC1649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B5BDB" w:rsidRPr="0079518A" w:rsidRDefault="00344F71" w:rsidP="00CE0E8F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2.</w:t>
      </w:r>
      <w:r w:rsidR="0024399F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</w:t>
      </w:r>
      <w:r w:rsidR="00CE0E8F" w:rsidRPr="0079518A">
        <w:rPr>
          <w:color w:val="000000" w:themeColor="text1"/>
        </w:rPr>
        <w:t xml:space="preserve"> ______________________________________</w:t>
      </w:r>
      <w:r w:rsidR="0024399F" w:rsidRPr="0079518A">
        <w:rPr>
          <w:rFonts w:ascii="Times New Roman" w:hAnsi="Times New Roman"/>
          <w:b/>
          <w:sz w:val="24"/>
          <w:szCs w:val="24"/>
        </w:rPr>
        <w:t>–</w:t>
      </w:r>
      <w:r w:rsidR="0024399F">
        <w:rPr>
          <w:rStyle w:val="extendedtext-full"/>
        </w:rPr>
        <w:t xml:space="preserve"> </w:t>
      </w:r>
      <w:r w:rsidR="001B71FE" w:rsidRPr="0079518A">
        <w:rPr>
          <w:rStyle w:val="extendedtext-full"/>
          <w:rFonts w:ascii="Times New Roman" w:hAnsi="Times New Roman"/>
          <w:b/>
          <w:bCs/>
          <w:sz w:val="24"/>
          <w:szCs w:val="24"/>
        </w:rPr>
        <w:t>это</w:t>
      </w:r>
      <w:r w:rsidR="001B71FE" w:rsidRPr="0079518A">
        <w:rPr>
          <w:rStyle w:val="extendedtext-full"/>
          <w:rFonts w:ascii="Times New Roman" w:hAnsi="Times New Roman"/>
          <w:b/>
          <w:sz w:val="24"/>
          <w:szCs w:val="24"/>
        </w:rPr>
        <w:t xml:space="preserve"> система общественных норм и правил, знаний и ценностей, с помощью которых люди существуют в социуме.</w:t>
      </w:r>
    </w:p>
    <w:p w:rsidR="00730451" w:rsidRPr="0079518A" w:rsidRDefault="00730451" w:rsidP="00CE0E8F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E0E8F" w:rsidRPr="0079518A" w:rsidRDefault="00CE0E8F" w:rsidP="00CE0E8F">
      <w:pPr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Дайте определение, используя слова для справок: </w:t>
      </w:r>
      <w:r w:rsidRPr="0079518A">
        <w:rPr>
          <w:rFonts w:ascii="Times New Roman" w:hAnsi="Times New Roman"/>
          <w:i/>
          <w:color w:val="000000" w:themeColor="text1"/>
          <w:sz w:val="24"/>
          <w:szCs w:val="24"/>
        </w:rPr>
        <w:t>социальная культура, культура производства, технологическая культура, коммуникационная культура.</w:t>
      </w:r>
    </w:p>
    <w:p w:rsidR="00730451" w:rsidRPr="0079518A" w:rsidRDefault="00730451" w:rsidP="00CE0E8F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1B5BDB" w:rsidRPr="0079518A" w:rsidRDefault="001B5BDB" w:rsidP="00C33B8C">
      <w:pPr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8532F3" w:rsidRPr="0079518A" w:rsidRDefault="001B5BDB" w:rsidP="008532F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3. </w:t>
      </w:r>
      <w:r w:rsidR="0024399F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</w:t>
      </w:r>
      <w:r w:rsidR="00EC1649" w:rsidRPr="0079518A">
        <w:rPr>
          <w:rFonts w:ascii="Times New Roman" w:hAnsi="Times New Roman"/>
          <w:b/>
          <w:bCs/>
          <w:sz w:val="24"/>
          <w:szCs w:val="24"/>
        </w:rPr>
        <w:t>Когнитивные</w:t>
      </w:r>
      <w:r w:rsidR="00EC1649" w:rsidRPr="0079518A">
        <w:rPr>
          <w:rFonts w:ascii="Times New Roman" w:hAnsi="Times New Roman"/>
          <w:b/>
          <w:sz w:val="24"/>
          <w:szCs w:val="24"/>
        </w:rPr>
        <w:t xml:space="preserve"> </w:t>
      </w:r>
      <w:r w:rsidR="00EC1649" w:rsidRPr="0079518A">
        <w:rPr>
          <w:rFonts w:ascii="Times New Roman" w:hAnsi="Times New Roman"/>
          <w:b/>
          <w:bCs/>
          <w:sz w:val="24"/>
          <w:szCs w:val="24"/>
        </w:rPr>
        <w:t>технологии</w:t>
      </w:r>
      <w:r w:rsidR="00EC1649" w:rsidRPr="0079518A">
        <w:rPr>
          <w:rFonts w:ascii="Times New Roman" w:hAnsi="Times New Roman"/>
          <w:b/>
          <w:sz w:val="24"/>
          <w:szCs w:val="24"/>
        </w:rPr>
        <w:t xml:space="preserve"> – информационные </w:t>
      </w:r>
      <w:r w:rsidR="00EC1649" w:rsidRPr="0079518A">
        <w:rPr>
          <w:rFonts w:ascii="Times New Roman" w:hAnsi="Times New Roman"/>
          <w:b/>
          <w:bCs/>
          <w:sz w:val="24"/>
          <w:szCs w:val="24"/>
        </w:rPr>
        <w:t>технологии</w:t>
      </w:r>
      <w:r w:rsidR="00EC1649" w:rsidRPr="0079518A">
        <w:rPr>
          <w:rFonts w:ascii="Times New Roman" w:hAnsi="Times New Roman"/>
          <w:b/>
          <w:sz w:val="24"/>
          <w:szCs w:val="24"/>
        </w:rPr>
        <w:t>, специально ориентированные на развитие интеллектуальных способностей человека. Когнитивистика (</w:t>
      </w:r>
      <w:r w:rsidR="00EC1649" w:rsidRPr="0079518A">
        <w:rPr>
          <w:rFonts w:ascii="Times New Roman" w:hAnsi="Times New Roman"/>
          <w:b/>
          <w:bCs/>
          <w:sz w:val="24"/>
          <w:szCs w:val="24"/>
        </w:rPr>
        <w:t>когнитивная</w:t>
      </w:r>
      <w:r w:rsidR="00EC1649" w:rsidRPr="0079518A">
        <w:rPr>
          <w:rFonts w:ascii="Times New Roman" w:hAnsi="Times New Roman"/>
          <w:b/>
          <w:sz w:val="24"/>
          <w:szCs w:val="24"/>
        </w:rPr>
        <w:t xml:space="preserve"> наука) – междисциплинарное научное направление, объединяющее теорию познания, </w:t>
      </w:r>
      <w:r w:rsidR="00EC1649" w:rsidRPr="0079518A">
        <w:rPr>
          <w:rFonts w:ascii="Times New Roman" w:hAnsi="Times New Roman"/>
          <w:b/>
          <w:bCs/>
          <w:sz w:val="24"/>
          <w:szCs w:val="24"/>
        </w:rPr>
        <w:t>когнитивную</w:t>
      </w:r>
      <w:r w:rsidR="00EC1649" w:rsidRPr="0079518A">
        <w:rPr>
          <w:rFonts w:ascii="Times New Roman" w:hAnsi="Times New Roman"/>
          <w:b/>
          <w:sz w:val="24"/>
          <w:szCs w:val="24"/>
        </w:rPr>
        <w:t xml:space="preserve"> психологию, нейрофизиологию, </w:t>
      </w:r>
      <w:r w:rsidR="00EC1649" w:rsidRPr="0079518A">
        <w:rPr>
          <w:rFonts w:ascii="Times New Roman" w:hAnsi="Times New Roman"/>
          <w:b/>
          <w:bCs/>
          <w:sz w:val="24"/>
          <w:szCs w:val="24"/>
        </w:rPr>
        <w:t>когнитивную</w:t>
      </w:r>
      <w:r w:rsidR="00EC1649" w:rsidRPr="0079518A">
        <w:rPr>
          <w:rFonts w:ascii="Times New Roman" w:hAnsi="Times New Roman"/>
          <w:b/>
          <w:sz w:val="24"/>
          <w:szCs w:val="24"/>
        </w:rPr>
        <w:t xml:space="preserve"> лингвистику и теорию искусственного интеллекта</w:t>
      </w:r>
      <w:r w:rsidR="00EC1649" w:rsidRPr="0079518A">
        <w:rPr>
          <w:rFonts w:ascii="Times New Roman" w:hAnsi="Times New Roman"/>
          <w:sz w:val="24"/>
          <w:szCs w:val="24"/>
        </w:rPr>
        <w:t xml:space="preserve">. </w:t>
      </w:r>
      <w:r w:rsidR="00EC1649" w:rsidRPr="0079518A">
        <w:rPr>
          <w:rFonts w:ascii="Times New Roman" w:hAnsi="Times New Roman"/>
          <w:i/>
          <w:sz w:val="24"/>
          <w:szCs w:val="24"/>
        </w:rPr>
        <w:t xml:space="preserve">Выберете варианты применения </w:t>
      </w:r>
      <w:proofErr w:type="spellStart"/>
      <w:r w:rsidR="00EC1649" w:rsidRPr="0079518A">
        <w:rPr>
          <w:rFonts w:ascii="Times New Roman" w:hAnsi="Times New Roman"/>
          <w:i/>
          <w:sz w:val="24"/>
          <w:szCs w:val="24"/>
        </w:rPr>
        <w:t>когнитивно</w:t>
      </w:r>
      <w:proofErr w:type="spellEnd"/>
      <w:r w:rsidR="00EC1649" w:rsidRPr="0079518A">
        <w:rPr>
          <w:rFonts w:ascii="Times New Roman" w:hAnsi="Times New Roman"/>
          <w:i/>
          <w:sz w:val="24"/>
          <w:szCs w:val="24"/>
        </w:rPr>
        <w:t xml:space="preserve"> - информационных технологий, которых нашли широкое применение.</w:t>
      </w:r>
    </w:p>
    <w:p w:rsidR="00730451" w:rsidRPr="0079518A" w:rsidRDefault="00730451" w:rsidP="008532F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532F3" w:rsidRPr="0079518A" w:rsidRDefault="0024399F" w:rsidP="008532F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А)  К</w:t>
      </w:r>
      <w:r w:rsidR="00EC1649" w:rsidRPr="0079518A">
        <w:rPr>
          <w:rFonts w:ascii="Times New Roman" w:hAnsi="Times New Roman"/>
          <w:color w:val="000000" w:themeColor="text1"/>
          <w:sz w:val="24"/>
          <w:szCs w:val="24"/>
        </w:rPr>
        <w:t>омпьютерное и машинное зрение</w:t>
      </w:r>
      <w:r w:rsidR="008532F3"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; </w:t>
      </w:r>
    </w:p>
    <w:p w:rsidR="008532F3" w:rsidRPr="0079518A" w:rsidRDefault="008532F3" w:rsidP="008532F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Б)  </w:t>
      </w:r>
      <w:r w:rsidR="0024399F">
        <w:rPr>
          <w:rFonts w:ascii="Times New Roman" w:hAnsi="Times New Roman"/>
          <w:color w:val="000000" w:themeColor="text1"/>
          <w:sz w:val="24"/>
          <w:szCs w:val="24"/>
        </w:rPr>
        <w:t>Р</w:t>
      </w:r>
      <w:r w:rsidR="00EC1649" w:rsidRPr="0079518A">
        <w:rPr>
          <w:rFonts w:ascii="Times New Roman" w:hAnsi="Times New Roman"/>
          <w:color w:val="000000" w:themeColor="text1"/>
          <w:sz w:val="24"/>
          <w:szCs w:val="24"/>
        </w:rPr>
        <w:t>обо</w:t>
      </w:r>
      <w:r w:rsidR="0024399F">
        <w:rPr>
          <w:rFonts w:ascii="Times New Roman" w:hAnsi="Times New Roman"/>
          <w:color w:val="000000" w:themeColor="text1"/>
          <w:sz w:val="24"/>
          <w:szCs w:val="24"/>
        </w:rPr>
        <w:t>то</w:t>
      </w:r>
      <w:r w:rsidR="00EC1649" w:rsidRPr="0079518A">
        <w:rPr>
          <w:rFonts w:ascii="Times New Roman" w:hAnsi="Times New Roman"/>
          <w:color w:val="000000" w:themeColor="text1"/>
          <w:sz w:val="24"/>
          <w:szCs w:val="24"/>
        </w:rPr>
        <w:t>техника</w:t>
      </w: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; </w:t>
      </w:r>
    </w:p>
    <w:p w:rsidR="001B71FE" w:rsidRPr="0079518A" w:rsidRDefault="008532F3" w:rsidP="008532F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В)  </w:t>
      </w:r>
      <w:r w:rsidR="0024399F">
        <w:rPr>
          <w:rFonts w:ascii="Times New Roman" w:hAnsi="Times New Roman"/>
          <w:color w:val="000000" w:themeColor="text1"/>
          <w:sz w:val="24"/>
          <w:szCs w:val="24"/>
        </w:rPr>
        <w:t>Б</w:t>
      </w:r>
      <w:r w:rsidR="00EC1649" w:rsidRPr="0079518A">
        <w:rPr>
          <w:rFonts w:ascii="Times New Roman" w:hAnsi="Times New Roman"/>
          <w:color w:val="000000" w:themeColor="text1"/>
          <w:sz w:val="24"/>
          <w:szCs w:val="24"/>
        </w:rPr>
        <w:t>еспилотные летательные аппараты</w:t>
      </w:r>
      <w:r w:rsidR="001B71FE" w:rsidRPr="0079518A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1B71FE" w:rsidRPr="0079518A" w:rsidRDefault="001B71FE" w:rsidP="008532F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Г)  </w:t>
      </w:r>
      <w:r w:rsidR="0024399F">
        <w:rPr>
          <w:rFonts w:ascii="Times New Roman" w:hAnsi="Times New Roman"/>
          <w:color w:val="000000" w:themeColor="text1"/>
          <w:sz w:val="24"/>
          <w:szCs w:val="24"/>
        </w:rPr>
        <w:t>Р</w:t>
      </w:r>
      <w:r w:rsidR="00EC1649" w:rsidRPr="0079518A">
        <w:rPr>
          <w:rFonts w:ascii="Times New Roman" w:hAnsi="Times New Roman"/>
          <w:color w:val="000000" w:themeColor="text1"/>
          <w:sz w:val="24"/>
          <w:szCs w:val="24"/>
        </w:rPr>
        <w:t>аспозн</w:t>
      </w:r>
      <w:r w:rsidR="00242519" w:rsidRPr="0079518A">
        <w:rPr>
          <w:rFonts w:ascii="Times New Roman" w:hAnsi="Times New Roman"/>
          <w:color w:val="000000" w:themeColor="text1"/>
          <w:sz w:val="24"/>
          <w:szCs w:val="24"/>
        </w:rPr>
        <w:t>а</w:t>
      </w:r>
      <w:r w:rsidR="00EC1649" w:rsidRPr="0079518A">
        <w:rPr>
          <w:rFonts w:ascii="Times New Roman" w:hAnsi="Times New Roman"/>
          <w:color w:val="000000" w:themeColor="text1"/>
          <w:sz w:val="24"/>
          <w:szCs w:val="24"/>
        </w:rPr>
        <w:t>вание речи</w:t>
      </w:r>
      <w:r w:rsidRPr="0079518A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1B71FE" w:rsidRDefault="001B71FE" w:rsidP="008532F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Д)  </w:t>
      </w:r>
      <w:r w:rsidR="0024399F">
        <w:rPr>
          <w:rFonts w:ascii="Times New Roman" w:hAnsi="Times New Roman"/>
          <w:color w:val="000000" w:themeColor="text1"/>
          <w:sz w:val="24"/>
          <w:szCs w:val="24"/>
        </w:rPr>
        <w:t>Т</w:t>
      </w:r>
      <w:r w:rsidR="00242519" w:rsidRPr="0079518A">
        <w:rPr>
          <w:rFonts w:ascii="Times New Roman" w:hAnsi="Times New Roman"/>
          <w:color w:val="000000" w:themeColor="text1"/>
          <w:sz w:val="24"/>
          <w:szCs w:val="24"/>
        </w:rPr>
        <w:t>рудовые ресурсы</w:t>
      </w:r>
    </w:p>
    <w:p w:rsidR="0024399F" w:rsidRPr="0079518A" w:rsidRDefault="0024399F" w:rsidP="008532F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1B5BDB" w:rsidRPr="0024399F" w:rsidRDefault="008532F3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24399F"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="0024399F"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="0024399F"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1E5142" w:rsidRPr="0079518A" w:rsidRDefault="001E5142" w:rsidP="0024399F">
      <w:pPr>
        <w:spacing w:after="0"/>
        <w:rPr>
          <w:rFonts w:ascii="Times New Roman" w:hAnsi="Times New Roman"/>
          <w:color w:val="000000" w:themeColor="text1"/>
          <w:sz w:val="24"/>
          <w:szCs w:val="24"/>
        </w:rPr>
      </w:pPr>
    </w:p>
    <w:p w:rsidR="002E0471" w:rsidRPr="0079518A" w:rsidRDefault="009A3210" w:rsidP="002E0471">
      <w:pPr>
        <w:pStyle w:val="22"/>
        <w:spacing w:before="0" w:after="0" w:line="240" w:lineRule="auto"/>
        <w:ind w:right="300"/>
        <w:jc w:val="both"/>
        <w:rPr>
          <w:b w:val="0"/>
          <w:i/>
          <w:color w:val="000000" w:themeColor="text1"/>
          <w:sz w:val="24"/>
          <w:szCs w:val="24"/>
        </w:rPr>
      </w:pPr>
      <w:r w:rsidRPr="0079518A">
        <w:rPr>
          <w:color w:val="000000" w:themeColor="text1"/>
          <w:sz w:val="24"/>
          <w:szCs w:val="24"/>
        </w:rPr>
        <w:t xml:space="preserve">4. </w:t>
      </w:r>
      <w:r w:rsidR="0024399F">
        <w:rPr>
          <w:color w:val="000000" w:themeColor="text1"/>
          <w:sz w:val="24"/>
          <w:szCs w:val="24"/>
        </w:rPr>
        <w:t xml:space="preserve">(1 балл) </w:t>
      </w:r>
      <w:r w:rsidR="002E0471" w:rsidRPr="0079518A">
        <w:rPr>
          <w:color w:val="000000" w:themeColor="text1"/>
          <w:sz w:val="24"/>
          <w:szCs w:val="24"/>
        </w:rPr>
        <w:t xml:space="preserve">Какие из машин (под машиной понимается некое устройство, которое предназначено для выполнения полезной работы) </w:t>
      </w:r>
      <w:r w:rsidR="005F2659" w:rsidRPr="0079518A">
        <w:rPr>
          <w:color w:val="000000" w:themeColor="text1"/>
          <w:sz w:val="24"/>
          <w:szCs w:val="24"/>
          <w:u w:val="single"/>
        </w:rPr>
        <w:t>не</w:t>
      </w:r>
      <w:r w:rsidR="005F2659" w:rsidRPr="0079518A">
        <w:rPr>
          <w:color w:val="000000" w:themeColor="text1"/>
          <w:sz w:val="24"/>
          <w:szCs w:val="24"/>
        </w:rPr>
        <w:t xml:space="preserve"> </w:t>
      </w:r>
      <w:r w:rsidR="002E0471" w:rsidRPr="0079518A">
        <w:rPr>
          <w:color w:val="000000" w:themeColor="text1"/>
          <w:sz w:val="24"/>
          <w:szCs w:val="24"/>
        </w:rPr>
        <w:t>относятся к технологическим?</w:t>
      </w:r>
      <w:r w:rsidR="002E0471" w:rsidRPr="0079518A">
        <w:rPr>
          <w:b w:val="0"/>
          <w:i/>
          <w:color w:val="000000" w:themeColor="text1"/>
          <w:sz w:val="24"/>
          <w:szCs w:val="24"/>
        </w:rPr>
        <w:t xml:space="preserve"> </w:t>
      </w:r>
    </w:p>
    <w:p w:rsidR="005F2659" w:rsidRPr="0079518A" w:rsidRDefault="005F2659" w:rsidP="002E0471">
      <w:pPr>
        <w:pStyle w:val="22"/>
        <w:spacing w:before="0" w:after="0" w:line="240" w:lineRule="auto"/>
        <w:ind w:right="300"/>
        <w:jc w:val="both"/>
        <w:rPr>
          <w:b w:val="0"/>
          <w:i/>
          <w:color w:val="000000" w:themeColor="text1"/>
          <w:sz w:val="24"/>
          <w:szCs w:val="24"/>
        </w:rPr>
      </w:pPr>
    </w:p>
    <w:p w:rsidR="002E0471" w:rsidRPr="0079518A" w:rsidRDefault="002E0471" w:rsidP="002E0471">
      <w:pPr>
        <w:pStyle w:val="22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  <w:r w:rsidRPr="0079518A">
        <w:rPr>
          <w:b w:val="0"/>
          <w:color w:val="000000" w:themeColor="text1"/>
          <w:sz w:val="24"/>
          <w:szCs w:val="24"/>
        </w:rPr>
        <w:t>А) Двигатель внутреннего сгорания;</w:t>
      </w:r>
    </w:p>
    <w:p w:rsidR="002E0471" w:rsidRPr="0079518A" w:rsidRDefault="002E0471" w:rsidP="002E0471">
      <w:pPr>
        <w:pStyle w:val="22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  <w:r w:rsidRPr="0079518A">
        <w:rPr>
          <w:b w:val="0"/>
          <w:color w:val="000000" w:themeColor="text1"/>
          <w:sz w:val="24"/>
          <w:szCs w:val="24"/>
        </w:rPr>
        <w:t xml:space="preserve">Б) Металлообрабатывающий станок; </w:t>
      </w:r>
    </w:p>
    <w:p w:rsidR="002E0471" w:rsidRPr="0079518A" w:rsidRDefault="002E0471" w:rsidP="002E0471">
      <w:pPr>
        <w:pStyle w:val="22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  <w:r w:rsidRPr="0079518A">
        <w:rPr>
          <w:b w:val="0"/>
          <w:color w:val="000000" w:themeColor="text1"/>
          <w:sz w:val="24"/>
          <w:szCs w:val="24"/>
        </w:rPr>
        <w:t xml:space="preserve">В) Электродвигатель; </w:t>
      </w:r>
    </w:p>
    <w:p w:rsidR="002E0471" w:rsidRPr="0079518A" w:rsidRDefault="002E0471" w:rsidP="002E0471">
      <w:pPr>
        <w:pStyle w:val="22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  <w:r w:rsidRPr="0079518A">
        <w:rPr>
          <w:b w:val="0"/>
          <w:color w:val="000000" w:themeColor="text1"/>
          <w:sz w:val="24"/>
          <w:szCs w:val="24"/>
        </w:rPr>
        <w:t xml:space="preserve">Г) Электрогенератор; </w:t>
      </w:r>
    </w:p>
    <w:p w:rsidR="002E0471" w:rsidRPr="0079518A" w:rsidRDefault="002E0471" w:rsidP="002E0471">
      <w:pPr>
        <w:pStyle w:val="22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  <w:r w:rsidRPr="0079518A">
        <w:rPr>
          <w:b w:val="0"/>
          <w:color w:val="000000" w:themeColor="text1"/>
          <w:sz w:val="24"/>
          <w:szCs w:val="24"/>
        </w:rPr>
        <w:t>Д) Электрическая печь</w:t>
      </w:r>
    </w:p>
    <w:p w:rsidR="00730451" w:rsidRPr="0079518A" w:rsidRDefault="00730451" w:rsidP="002E0471">
      <w:pPr>
        <w:pStyle w:val="22"/>
        <w:spacing w:before="0" w:after="0" w:line="240" w:lineRule="auto"/>
        <w:ind w:right="300"/>
        <w:jc w:val="both"/>
        <w:rPr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4A222B" w:rsidRPr="0079518A" w:rsidRDefault="004A222B" w:rsidP="002E047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color w:val="000000" w:themeColor="text1"/>
          <w:spacing w:val="-3"/>
          <w:sz w:val="24"/>
          <w:szCs w:val="24"/>
        </w:rPr>
      </w:pPr>
    </w:p>
    <w:p w:rsidR="00730451" w:rsidRPr="0079518A" w:rsidRDefault="00730451" w:rsidP="002E047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</w:pPr>
    </w:p>
    <w:p w:rsidR="00D419DF" w:rsidRPr="0079518A" w:rsidRDefault="00D419DF" w:rsidP="002E047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</w:pPr>
    </w:p>
    <w:p w:rsidR="00242519" w:rsidRPr="0024399F" w:rsidRDefault="004A222B" w:rsidP="00242519">
      <w:pPr>
        <w:pStyle w:val="22"/>
        <w:spacing w:before="0" w:after="0" w:line="240" w:lineRule="auto"/>
        <w:ind w:right="300"/>
        <w:jc w:val="both"/>
        <w:rPr>
          <w:sz w:val="24"/>
          <w:szCs w:val="24"/>
        </w:rPr>
      </w:pPr>
      <w:r w:rsidRPr="0024399F">
        <w:rPr>
          <w:color w:val="000000" w:themeColor="text1"/>
          <w:spacing w:val="-3"/>
          <w:sz w:val="24"/>
          <w:szCs w:val="24"/>
        </w:rPr>
        <w:t>5.</w:t>
      </w:r>
      <w:r w:rsidR="0074172A" w:rsidRPr="0024399F">
        <w:rPr>
          <w:color w:val="000000" w:themeColor="text1"/>
          <w:sz w:val="24"/>
          <w:szCs w:val="24"/>
        </w:rPr>
        <w:t xml:space="preserve"> </w:t>
      </w:r>
      <w:r w:rsidR="0024399F" w:rsidRPr="0024399F">
        <w:rPr>
          <w:color w:val="000000" w:themeColor="text1"/>
          <w:sz w:val="24"/>
          <w:szCs w:val="24"/>
        </w:rPr>
        <w:t xml:space="preserve">(1 балл) </w:t>
      </w:r>
      <w:r w:rsidR="00242519" w:rsidRPr="0024399F">
        <w:rPr>
          <w:sz w:val="24"/>
          <w:szCs w:val="24"/>
        </w:rPr>
        <w:t xml:space="preserve">Из предложенных фотографий выберите ту, на которой </w:t>
      </w:r>
      <w:proofErr w:type="spellStart"/>
      <w:r w:rsidR="00242519" w:rsidRPr="0024399F">
        <w:rPr>
          <w:sz w:val="24"/>
          <w:szCs w:val="24"/>
        </w:rPr>
        <w:t>изображё</w:t>
      </w:r>
      <w:r w:rsidR="00EF2203" w:rsidRPr="0024399F">
        <w:rPr>
          <w:sz w:val="24"/>
          <w:szCs w:val="24"/>
        </w:rPr>
        <w:t>ены</w:t>
      </w:r>
      <w:proofErr w:type="spellEnd"/>
      <w:r w:rsidR="00242519" w:rsidRPr="0024399F">
        <w:rPr>
          <w:sz w:val="24"/>
          <w:szCs w:val="24"/>
        </w:rPr>
        <w:t xml:space="preserve"> промышленные роботы.</w:t>
      </w:r>
    </w:p>
    <w:p w:rsidR="00242519" w:rsidRPr="0024399F" w:rsidRDefault="00242519" w:rsidP="00242519">
      <w:pPr>
        <w:pStyle w:val="22"/>
        <w:spacing w:before="0" w:after="0" w:line="240" w:lineRule="auto"/>
        <w:ind w:right="300"/>
        <w:jc w:val="both"/>
        <w:rPr>
          <w:b w:val="0"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655"/>
        <w:gridCol w:w="2314"/>
        <w:gridCol w:w="2806"/>
        <w:gridCol w:w="2907"/>
      </w:tblGrid>
      <w:tr w:rsidR="00242519" w:rsidRPr="0079518A" w:rsidTr="00F36286">
        <w:tc>
          <w:tcPr>
            <w:tcW w:w="1951" w:type="dxa"/>
          </w:tcPr>
          <w:p w:rsidR="0024251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0967" cy="1335950"/>
                  <wp:effectExtent l="19050" t="0" r="8283" b="0"/>
                  <wp:docPr id="3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24251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3709" cy="1294646"/>
                  <wp:effectExtent l="19050" t="0" r="6941" b="0"/>
                  <wp:docPr id="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729" cy="12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4251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object w:dxaOrig="17235" w:dyaOrig="11835">
                <v:shape id="_x0000_i1029" type="#_x0000_t75" style="width:137.25pt;height:93.75pt" o:ole="">
                  <v:imagedata r:id="rId18" o:title=""/>
                </v:shape>
                <o:OLEObject Type="Embed" ProgID="PBrush" ShapeID="_x0000_i1029" DrawAspect="Content" ObjectID="_1763237601" r:id="rId19"/>
              </w:object>
            </w:r>
          </w:p>
        </w:tc>
        <w:tc>
          <w:tcPr>
            <w:tcW w:w="3628" w:type="dxa"/>
          </w:tcPr>
          <w:p w:rsidR="00242519" w:rsidRPr="0079518A" w:rsidRDefault="00242519" w:rsidP="00F36286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object w:dxaOrig="15645" w:dyaOrig="12075">
                <v:shape id="_x0000_i1030" type="#_x0000_t75" style="width:142.5pt;height:109.5pt" o:ole="">
                  <v:imagedata r:id="rId20" o:title=""/>
                </v:shape>
                <o:OLEObject Type="Embed" ProgID="PBrush" ShapeID="_x0000_i1030" DrawAspect="Content" ObjectID="_1763237602" r:id="rId21"/>
              </w:object>
            </w:r>
          </w:p>
        </w:tc>
      </w:tr>
      <w:tr w:rsidR="00242519" w:rsidRPr="0079518A" w:rsidTr="00F36286">
        <w:tc>
          <w:tcPr>
            <w:tcW w:w="1951" w:type="dxa"/>
          </w:tcPr>
          <w:p w:rsidR="0024251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242519" w:rsidRPr="0079518A" w:rsidRDefault="00242519" w:rsidP="00F36286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242519" w:rsidRPr="0079518A" w:rsidRDefault="00242519" w:rsidP="00F36286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9518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242519" w:rsidRPr="0079518A" w:rsidRDefault="00242519" w:rsidP="00F362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9518A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242519" w:rsidRPr="0079518A" w:rsidRDefault="00242519" w:rsidP="00242519">
      <w:pPr>
        <w:pStyle w:val="22"/>
        <w:spacing w:before="0" w:after="0" w:line="240" w:lineRule="auto"/>
        <w:ind w:right="300"/>
        <w:jc w:val="both"/>
        <w:rPr>
          <w:sz w:val="24"/>
          <w:szCs w:val="24"/>
        </w:rPr>
      </w:pPr>
    </w:p>
    <w:p w:rsidR="0024399F" w:rsidRPr="00822CFD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730451" w:rsidRDefault="00730451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color w:val="000000" w:themeColor="text1"/>
          <w:sz w:val="24"/>
          <w:szCs w:val="24"/>
        </w:rPr>
      </w:pPr>
    </w:p>
    <w:p w:rsidR="00E61571" w:rsidRPr="0079518A" w:rsidRDefault="00E61571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color w:val="000000" w:themeColor="text1"/>
          <w:sz w:val="24"/>
          <w:szCs w:val="24"/>
        </w:rPr>
      </w:pPr>
    </w:p>
    <w:p w:rsidR="001E5142" w:rsidRPr="0079518A" w:rsidRDefault="00C33B8C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color w:val="000000" w:themeColor="text1"/>
          <w:sz w:val="24"/>
          <w:szCs w:val="24"/>
        </w:rPr>
      </w:pPr>
      <w:r w:rsidRPr="0079518A">
        <w:rPr>
          <w:b/>
          <w:color w:val="000000" w:themeColor="text1"/>
          <w:sz w:val="24"/>
          <w:szCs w:val="24"/>
        </w:rPr>
        <w:t>Специальная часть</w:t>
      </w:r>
    </w:p>
    <w:p w:rsidR="0021220D" w:rsidRPr="0079518A" w:rsidRDefault="0021220D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color w:val="000000" w:themeColor="text1"/>
          <w:sz w:val="24"/>
          <w:szCs w:val="24"/>
        </w:rPr>
      </w:pPr>
    </w:p>
    <w:p w:rsidR="00EF2203" w:rsidRDefault="0021220D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24399F">
        <w:rPr>
          <w:rFonts w:ascii="Times New Roman" w:hAnsi="Times New Roman"/>
          <w:b/>
          <w:color w:val="000000" w:themeColor="text1"/>
          <w:sz w:val="24"/>
          <w:szCs w:val="24"/>
        </w:rPr>
        <w:t xml:space="preserve">6. </w:t>
      </w:r>
      <w:r w:rsidR="0024399F">
        <w:rPr>
          <w:rFonts w:ascii="Times New Roman" w:hAnsi="Times New Roman"/>
          <w:b/>
          <w:color w:val="000000" w:themeColor="text1"/>
          <w:sz w:val="24"/>
          <w:szCs w:val="24"/>
        </w:rPr>
        <w:t>(1 балл) Какой тип двигателя обладает самым высоким коэффициентом полезного действия (КПД)</w:t>
      </w:r>
      <w:r w:rsidR="0024399F" w:rsidRPr="00B3661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24399F" w:rsidRPr="00724F38" w:rsidRDefault="0024399F" w:rsidP="0024399F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Бензиновый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24399F" w:rsidRPr="00724F38" w:rsidRDefault="0024399F" w:rsidP="0024399F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Дизельный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24399F" w:rsidRPr="00822CFD" w:rsidRDefault="0024399F" w:rsidP="0024399F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Газовый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24399F" w:rsidRPr="0024399F" w:rsidRDefault="0024399F" w:rsidP="0024399F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Электрический</w:t>
      </w:r>
    </w:p>
    <w:p w:rsidR="00EF2203" w:rsidRPr="0079518A" w:rsidRDefault="00EF2203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6951C8" w:rsidRPr="0079518A" w:rsidRDefault="006951C8" w:rsidP="006951C8">
      <w:pPr>
        <w:autoSpaceDE w:val="0"/>
        <w:autoSpaceDN w:val="0"/>
        <w:adjustRightInd w:val="0"/>
        <w:spacing w:after="0" w:line="240" w:lineRule="auto"/>
        <w:jc w:val="both"/>
        <w:rPr>
          <w:b/>
          <w:color w:val="000000" w:themeColor="text1"/>
          <w:sz w:val="24"/>
          <w:szCs w:val="24"/>
        </w:rPr>
      </w:pPr>
    </w:p>
    <w:p w:rsidR="006951C8" w:rsidRDefault="00D13E63" w:rsidP="00EF220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7. </w:t>
      </w:r>
      <w:r w:rsidR="00496246">
        <w:rPr>
          <w:rFonts w:ascii="Times New Roman" w:hAnsi="Times New Roman"/>
          <w:b/>
          <w:color w:val="000000" w:themeColor="text1"/>
          <w:sz w:val="24"/>
          <w:szCs w:val="24"/>
        </w:rPr>
        <w:t>(1 балл) Какой тип устройств внешней памяти относится к памяти с последовательным доступом</w:t>
      </w:r>
      <w:r w:rsidR="00496246" w:rsidRPr="00B3661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496246" w:rsidRPr="006D0AEE" w:rsidRDefault="00496246" w:rsidP="0049624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А) Накопители на жёстких ма</w:t>
      </w:r>
      <w:r w:rsidR="005078B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гнитных дисках (винчестеры</w:t>
      </w: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);</w:t>
      </w:r>
    </w:p>
    <w:p w:rsidR="00496246" w:rsidRPr="00724F38" w:rsidRDefault="00496246" w:rsidP="0049624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Б) Накопители</w:t>
      </w:r>
      <w:r w:rsidR="005078B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магнитных лентах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496246" w:rsidRPr="00822CFD" w:rsidRDefault="00496246" w:rsidP="0049624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Накопителя на гибких магнитны</w:t>
      </w:r>
      <w:r w:rsidR="005078B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 дисках (флоппи-дисководы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496246" w:rsidRPr="00B36617" w:rsidRDefault="00496246" w:rsidP="0049624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Оптические диски (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CD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ROM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</w:p>
    <w:p w:rsidR="00EF2203" w:rsidRPr="0079518A" w:rsidRDefault="00EF2203" w:rsidP="00EF2203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6951C8" w:rsidRPr="0079518A" w:rsidRDefault="006951C8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DC25B4" w:rsidRDefault="00197CDA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8</w:t>
      </w:r>
      <w:r w:rsidR="00FD2A97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DC25B4">
        <w:rPr>
          <w:rFonts w:ascii="Times New Roman" w:hAnsi="Times New Roman"/>
          <w:b/>
          <w:color w:val="000000" w:themeColor="text1"/>
          <w:sz w:val="24"/>
          <w:szCs w:val="24"/>
        </w:rPr>
        <w:t>(1 балл) Какое из данных устройств относится к периферийным устройствам</w:t>
      </w:r>
      <w:r w:rsidR="00DC25B4" w:rsidRPr="00B3661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DC25B4" w:rsidRPr="00724F38" w:rsidRDefault="00DC25B4" w:rsidP="00DC25B4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Центральный процессор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C25B4" w:rsidRPr="00724F38" w:rsidRDefault="00DC25B4" w:rsidP="00DC25B4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Шина данных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C25B4" w:rsidRPr="00822CFD" w:rsidRDefault="00DC25B4" w:rsidP="00DC25B4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 w:rsidR="006D0AEE"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Устройство</w:t>
      </w:r>
      <w:r w:rsid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ввода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EF2203" w:rsidRPr="00DC25B4" w:rsidRDefault="006D0AEE" w:rsidP="00DC25B4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ПЗУ</w:t>
      </w:r>
    </w:p>
    <w:p w:rsidR="0024399F" w:rsidRPr="00B36617" w:rsidRDefault="002740A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color w:val="000000" w:themeColor="text1"/>
          <w:sz w:val="24"/>
          <w:szCs w:val="24"/>
        </w:rPr>
        <w:br/>
      </w:r>
      <w:proofErr w:type="gramStart"/>
      <w:r w:rsidR="0024399F"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="0024399F"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="0024399F"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="0024399F"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E072F0" w:rsidRPr="0079518A" w:rsidRDefault="00E072F0" w:rsidP="0024399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C5C7E" w:rsidRDefault="00197CDA" w:rsidP="00EF220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9</w:t>
      </w:r>
      <w:r w:rsidR="00FD2A97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E61571">
        <w:rPr>
          <w:rFonts w:ascii="Times New Roman" w:hAnsi="Times New Roman"/>
          <w:b/>
          <w:color w:val="000000" w:themeColor="text1"/>
          <w:sz w:val="24"/>
          <w:szCs w:val="24"/>
        </w:rPr>
        <w:t>(1 балл) Из приведенных ниже утверждений выберите НЕВЕРНОЕ.</w:t>
      </w:r>
    </w:p>
    <w:p w:rsidR="00E61571" w:rsidRPr="00724F38" w:rsidRDefault="00E61571" w:rsidP="00E6157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OSI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это всего лишь теоретическая, эталонная модель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E61571" w:rsidRPr="00724F38" w:rsidRDefault="00E61571" w:rsidP="00E6157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TCP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/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IP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это стандартный протокол управления передачей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E61571" w:rsidRPr="00822CFD" w:rsidRDefault="00E61571" w:rsidP="00E6157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TCP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/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IP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следует горизонтальному подходу, а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OSI</w:t>
      </w:r>
      <w:r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вертикальному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E61571" w:rsidRPr="00E61571" w:rsidRDefault="00E61571" w:rsidP="00E6157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Г) </w:t>
      </w:r>
      <w:r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OSI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состоит из 7 уровней </w:t>
      </w:r>
    </w:p>
    <w:p w:rsidR="00FC5C7E" w:rsidRPr="0079518A" w:rsidRDefault="00FC5C7E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E61571" w:rsidRPr="0079518A" w:rsidRDefault="00E61571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345E30" w:rsidRPr="00022C3C" w:rsidRDefault="00FD2A97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</w:pPr>
      <w:r w:rsidRPr="00022C3C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1</w:t>
      </w:r>
      <w:r w:rsidR="00197CDA" w:rsidRPr="00022C3C">
        <w:rPr>
          <w:rFonts w:ascii="Times New Roman" w:hAnsi="Times New Roman"/>
          <w:b/>
          <w:color w:val="000000" w:themeColor="text1"/>
          <w:sz w:val="24"/>
          <w:szCs w:val="24"/>
        </w:rPr>
        <w:t>0</w:t>
      </w:r>
      <w:r w:rsidR="00DF5A05" w:rsidRPr="00022C3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.</w:t>
      </w:r>
      <w:r w:rsidR="00022C3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(1 балл) Ниже приведено определение функции на языке </w:t>
      </w:r>
      <w:r w:rsidR="00022C3C"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C</w:t>
      </w:r>
      <w:r w:rsidR="00022C3C" w:rsidRPr="00B36617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++</w:t>
      </w:r>
      <w:r w:rsidR="00022C3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, реализующей вывод в терминал приветствия.</w:t>
      </w:r>
      <w:r w:rsidR="00022C3C" w:rsidRPr="00B36617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</w:t>
      </w:r>
      <w:r w:rsidR="00022C3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Какой тип этой функции</w:t>
      </w:r>
      <w:r w:rsidR="00022C3C"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?</w:t>
      </w:r>
    </w:p>
    <w:p w:rsidR="00022C3C" w:rsidRDefault="00022C3C" w:rsidP="00022C3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void</w:t>
      </w:r>
      <w:proofErr w:type="gramEnd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printHello</w:t>
      </w:r>
      <w:proofErr w:type="spellEnd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std</w:t>
      </w:r>
      <w:proofErr w:type="spellEnd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::string name)</w:t>
      </w:r>
    </w:p>
    <w:p w:rsidR="00022C3C" w:rsidRDefault="00022C3C" w:rsidP="00022C3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</w:pPr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{</w:t>
      </w:r>
    </w:p>
    <w:p w:rsidR="00022C3C" w:rsidRPr="00B36617" w:rsidRDefault="00022C3C" w:rsidP="00022C3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</w:pPr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ab/>
      </w:r>
      <w:proofErr w:type="spellStart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std</w:t>
      </w:r>
      <w:proofErr w:type="spellEnd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::</w:t>
      </w:r>
      <w:proofErr w:type="spellStart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cout</w:t>
      </w:r>
      <w:proofErr w:type="spellEnd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 xml:space="preserve"> &lt;&lt; “Hello</w:t>
      </w:r>
      <w:proofErr w:type="gramStart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>, ”</w:t>
      </w:r>
      <w:proofErr w:type="gramEnd"/>
      <w:r>
        <w:rPr>
          <w:rFonts w:ascii="Times New Roman" w:hAnsi="Times New Roman"/>
          <w:b/>
          <w:color w:val="000000" w:themeColor="text1"/>
          <w:spacing w:val="-3"/>
          <w:sz w:val="24"/>
          <w:szCs w:val="24"/>
          <w:lang w:val="en-US"/>
        </w:rPr>
        <w:t xml:space="preserve"> &lt;&lt; name &lt;&lt; “!\n”;</w:t>
      </w:r>
    </w:p>
    <w:p w:rsidR="00022C3C" w:rsidRPr="00B36617" w:rsidRDefault="00022C3C" w:rsidP="00022C3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</w:pPr>
      <w:r w:rsidRPr="00B36617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}</w:t>
      </w:r>
    </w:p>
    <w:p w:rsidR="00022C3C" w:rsidRPr="00724F38" w:rsidRDefault="00022C3C" w:rsidP="00022C3C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Функция без аргументов и без возвращаемого значения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022C3C" w:rsidRPr="00724F38" w:rsidRDefault="00022C3C" w:rsidP="00022C3C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Функция с аргументами и без возвращаемого значения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022C3C" w:rsidRPr="00822CFD" w:rsidRDefault="00022C3C" w:rsidP="00022C3C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Функция без аргументов и с возвращаемым значением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345E30" w:rsidRPr="00B36617" w:rsidRDefault="00022C3C" w:rsidP="00022C3C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Функции с аргументами и с возвращаемым значением</w:t>
      </w:r>
    </w:p>
    <w:p w:rsidR="00345E30" w:rsidRPr="0079518A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pacing w:val="-3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FD2A97" w:rsidRPr="0079518A" w:rsidRDefault="00FD2A97" w:rsidP="00FD2A9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D473E3" w:rsidRPr="00387EC3" w:rsidRDefault="00FD2A97" w:rsidP="00EF220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197CDA" w:rsidRPr="0079518A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 w:rsidR="00197CDA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На рисунке изображено подключение 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R</w:t>
      </w:r>
      <w:r w:rsidR="00387EC3" w:rsidRPr="00B36617">
        <w:rPr>
          <w:rFonts w:ascii="Times New Roman" w:hAnsi="Times New Roman"/>
          <w:b/>
          <w:color w:val="000000" w:themeColor="text1"/>
          <w:sz w:val="24"/>
          <w:szCs w:val="24"/>
        </w:rPr>
        <w:t>-2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R</w:t>
      </w:r>
      <w:r w:rsidR="00387EC3" w:rsidRPr="00B36617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</w:rPr>
        <w:t>матрицы к микроконтроллеру (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MCU</w:t>
      </w:r>
      <w:r w:rsidR="00387EC3" w:rsidRPr="00B36617">
        <w:rPr>
          <w:rFonts w:ascii="Times New Roman" w:hAnsi="Times New Roman"/>
          <w:b/>
          <w:color w:val="000000" w:themeColor="text1"/>
          <w:sz w:val="24"/>
          <w:szCs w:val="24"/>
        </w:rPr>
        <w:t xml:space="preserve">), 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состоящей из 11 резисторов. Какую функцию выполняет 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 xml:space="preserve">R-2R 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</w:rPr>
        <w:t>матрица</w:t>
      </w:r>
      <w:r w:rsidR="00387EC3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?</w:t>
      </w:r>
    </w:p>
    <w:p w:rsidR="00387EC3" w:rsidRPr="0079518A" w:rsidRDefault="00387EC3" w:rsidP="00387EC3">
      <w:pPr>
        <w:spacing w:after="0" w:line="240" w:lineRule="auto"/>
        <w:jc w:val="center"/>
        <w:rPr>
          <w:rStyle w:val="markedcontent"/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456048" cy="2518117"/>
            <wp:effectExtent l="19050" t="0" r="1402" b="0"/>
            <wp:docPr id="10" name="Рисунок 10" descr="http://easyelectronics.ru/img/starters/DAC-R-2R/r-2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asyelectronics.ru/img/starters/DAC-R-2R/r-2r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2028" t="3610" r="8640" b="10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998" cy="2519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EC3" w:rsidRPr="00724F38" w:rsidRDefault="00387EC3" w:rsidP="00387EC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ЦАП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387EC3" w:rsidRPr="00724F38" w:rsidRDefault="00387EC3" w:rsidP="00387EC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АЦП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387EC3" w:rsidRPr="00822CFD" w:rsidRDefault="00387EC3" w:rsidP="00387EC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Нагрузка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91021A" w:rsidRPr="00B36617" w:rsidRDefault="00387EC3" w:rsidP="00387EC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Делитель напряжения</w:t>
      </w:r>
    </w:p>
    <w:p w:rsidR="00387EC3" w:rsidRPr="00B36617" w:rsidRDefault="00387EC3" w:rsidP="0091021A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976D50" w:rsidRDefault="00976D50" w:rsidP="00FD2A9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C4B8B" w:rsidRPr="00FC4B8B" w:rsidRDefault="00FC4B8B" w:rsidP="00FC4B8B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12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proofErr w:type="gramStart"/>
      <w:r w:rsidRPr="00FC4B8B">
        <w:rPr>
          <w:rFonts w:ascii="Times New Roman" w:hAnsi="Times New Roman"/>
          <w:b/>
          <w:color w:val="000000" w:themeColor="text1"/>
          <w:sz w:val="24"/>
          <w:szCs w:val="24"/>
        </w:rPr>
        <w:t>С</w:t>
      </w:r>
      <w:proofErr w:type="gramEnd"/>
      <w:r w:rsidRPr="00FC4B8B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помощью чего можно реализовать повторитель напряжения, усиливающий ток</w:t>
      </w:r>
      <w:r w:rsidRPr="00B3661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FC4B8B" w:rsidRPr="00FC4B8B" w:rsidRDefault="00FC4B8B" w:rsidP="00FC4B8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C4B8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А) Транзистор;</w:t>
      </w:r>
    </w:p>
    <w:p w:rsidR="00FC4B8B" w:rsidRPr="00FC4B8B" w:rsidRDefault="00FC4B8B" w:rsidP="00FC4B8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C4B8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Б) Операционный усилитель;</w:t>
      </w:r>
    </w:p>
    <w:p w:rsidR="00FC4B8B" w:rsidRPr="00FC4B8B" w:rsidRDefault="00FC4B8B" w:rsidP="00FC4B8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C4B8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В) Нельзя ни с помощью транзистора, ни с помощью операционного усилителя;</w:t>
      </w:r>
    </w:p>
    <w:p w:rsidR="00FC4B8B" w:rsidRPr="00682B4D" w:rsidRDefault="00FC4B8B" w:rsidP="00FC4B8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C4B8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Можно и с помощью транзистора, и с помощью операционного усилителя</w:t>
      </w:r>
    </w:p>
    <w:p w:rsidR="00FC4B8B" w:rsidRPr="0079518A" w:rsidRDefault="00FC4B8B" w:rsidP="00FC4B8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FC4B8B" w:rsidRDefault="00FC4B8B" w:rsidP="00FC4B8B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FC4B8B" w:rsidRDefault="00FC4B8B" w:rsidP="00FD2A9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C4B8B" w:rsidRDefault="00FC4B8B" w:rsidP="00FC4B8B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13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4E2F4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На рисунке изображен регистр </w:t>
      </w:r>
      <w:r w:rsidR="004E2F49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DDRD</w:t>
      </w:r>
      <w:r w:rsidR="004E2F49" w:rsidRPr="00B36617">
        <w:rPr>
          <w:rFonts w:ascii="Times New Roman" w:hAnsi="Times New Roman"/>
          <w:b/>
          <w:color w:val="000000" w:themeColor="text1"/>
          <w:sz w:val="24"/>
          <w:szCs w:val="24"/>
        </w:rPr>
        <w:t xml:space="preserve">, </w:t>
      </w:r>
      <w:r w:rsidR="004E2F49">
        <w:rPr>
          <w:rFonts w:ascii="Times New Roman" w:hAnsi="Times New Roman"/>
          <w:b/>
          <w:color w:val="000000" w:themeColor="text1"/>
          <w:sz w:val="24"/>
          <w:szCs w:val="24"/>
        </w:rPr>
        <w:t xml:space="preserve">определяющий будет тот или иной вывод порта </w:t>
      </w:r>
      <w:r w:rsidR="004E2F49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D</w:t>
      </w:r>
      <w:r w:rsidR="004E2F49" w:rsidRPr="00B36617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4E2F49">
        <w:rPr>
          <w:rFonts w:ascii="Times New Roman" w:hAnsi="Times New Roman"/>
          <w:b/>
          <w:color w:val="000000" w:themeColor="text1"/>
          <w:sz w:val="24"/>
          <w:szCs w:val="24"/>
        </w:rPr>
        <w:t>входом (0) или выходом (1). Какую маску в шестнадцатеричном представлении нужно применить, чтобы настроить на выход нулевой и первый выводы, а остальные – на вход</w:t>
      </w:r>
      <w:r w:rsidR="004E2F49" w:rsidRPr="00B3661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FC4B8B" w:rsidRDefault="004E2F49" w:rsidP="004E2F4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750152" cy="624689"/>
            <wp:effectExtent l="19050" t="0" r="0" b="0"/>
            <wp:docPr id="7" name="Рисунок 7" descr="AVR GCC - УПРАВЛЕНИЕ ПОРТАМИ МИКРОКОНТРОЛЛ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VR GCC - УПРАВЛЕНИЕ ПОРТАМИ МИКРОКОНТРОЛЛЕРА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</a:blip>
                    <a:srcRect l="9878" t="21884" r="2832" b="48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10" cy="62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F49" w:rsidRPr="0079518A" w:rsidRDefault="004E2F49" w:rsidP="004E2F49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C4B8B" w:rsidRPr="00B36617" w:rsidRDefault="00FC4B8B" w:rsidP="00FC4B8B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FC4B8B" w:rsidRPr="0079518A" w:rsidRDefault="00FC4B8B" w:rsidP="00FC4B8B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C4B8B" w:rsidRPr="0079518A" w:rsidRDefault="00FC4B8B" w:rsidP="00FD2A9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C5C7E" w:rsidRDefault="00FC4B8B" w:rsidP="00EF220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14</w:t>
      </w:r>
      <w:r w:rsidR="00FC5C7E" w:rsidRPr="00FC4B8B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балл)</w:t>
      </w:r>
      <w:r w:rsidR="00FC5C7E" w:rsidRPr="00FC4B8B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836451" w:rsidRPr="00FC4B8B">
        <w:rPr>
          <w:rFonts w:ascii="Times New Roman" w:hAnsi="Times New Roman"/>
          <w:b/>
          <w:color w:val="000000" w:themeColor="text1"/>
          <w:sz w:val="24"/>
          <w:szCs w:val="24"/>
        </w:rPr>
        <w:t>На какой схеме</w:t>
      </w:r>
      <w:r w:rsidRPr="00FC4B8B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изображено</w:t>
      </w:r>
      <w:r w:rsidR="00836451" w:rsidRPr="00FC4B8B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правильное подключение диодного моста.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FC4B8B" w:rsidRPr="00836451" w:rsidTr="00A815FC">
        <w:tc>
          <w:tcPr>
            <w:tcW w:w="5341" w:type="dxa"/>
          </w:tcPr>
          <w:p w:rsidR="00FC4B8B" w:rsidRPr="00836451" w:rsidRDefault="00FC4B8B" w:rsidP="00A815F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  <w:p w:rsidR="00FC4B8B" w:rsidRPr="00836451" w:rsidRDefault="00FC4B8B" w:rsidP="00FC4B8B">
            <w:pPr>
              <w:spacing w:after="0" w:line="240" w:lineRule="auto"/>
              <w:jc w:val="center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>
              <w:rPr>
                <w:rFonts w:ascii="Courier New" w:hAnsi="Courier New" w:cs="Courier New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24562" cy="1833261"/>
                  <wp:effectExtent l="19050" t="0" r="4338" b="0"/>
                  <wp:docPr id="1" name="Рисунок 0" descr="диод.мос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од.мост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422" cy="1835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FC4B8B" w:rsidRPr="00836451" w:rsidRDefault="00FC4B8B" w:rsidP="00A815F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  <w:p w:rsidR="00FC4B8B" w:rsidRPr="00836451" w:rsidRDefault="00FC4B8B" w:rsidP="00FC4B8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98756" cy="1745386"/>
                  <wp:effectExtent l="19050" t="0" r="0" b="0"/>
                  <wp:docPr id="2" name="Рисунок 1" descr="диод.мост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од.мост1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396" cy="1745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B8B" w:rsidRPr="00836451" w:rsidTr="00A815FC">
        <w:tc>
          <w:tcPr>
            <w:tcW w:w="5341" w:type="dxa"/>
          </w:tcPr>
          <w:p w:rsidR="00FC4B8B" w:rsidRPr="00836451" w:rsidRDefault="00FC4B8B" w:rsidP="00A815F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  <w:p w:rsidR="00FC4B8B" w:rsidRPr="00836451" w:rsidRDefault="00FC4B8B" w:rsidP="00A815FC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>
              <w:rPr>
                <w:rFonts w:ascii="Courier New" w:hAnsi="Courier New" w:cs="Courier New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1187" cy="1788994"/>
                  <wp:effectExtent l="19050" t="0" r="0" b="0"/>
                  <wp:docPr id="5" name="Рисунок 4" descr="диод.мост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од.мост2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269" cy="1790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FC4B8B" w:rsidRPr="00836451" w:rsidRDefault="00FC4B8B" w:rsidP="00A815F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  <w:p w:rsidR="00FC4B8B" w:rsidRPr="00836451" w:rsidRDefault="00FC4B8B" w:rsidP="00A815FC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>
              <w:rPr>
                <w:rFonts w:ascii="Courier New" w:hAnsi="Courier New" w:cs="Courier New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4146" cy="1909806"/>
                  <wp:effectExtent l="19050" t="0" r="9054" b="0"/>
                  <wp:docPr id="6" name="Рисунок 5" descr="диод.мост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од.мост3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5570" cy="1910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5C7E" w:rsidRPr="0079518A" w:rsidRDefault="00FC5C7E" w:rsidP="00FC5C7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97CDA" w:rsidRPr="0024399F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D419DF" w:rsidRPr="00FC4B8B" w:rsidRDefault="00D419DF" w:rsidP="00D13E6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203CF2" w:rsidRPr="00B36617" w:rsidRDefault="00C17405" w:rsidP="00EF220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197CDA" w:rsidRPr="0079518A">
        <w:rPr>
          <w:rFonts w:ascii="Times New Roman" w:hAnsi="Times New Roman"/>
          <w:b/>
          <w:color w:val="000000" w:themeColor="text1"/>
          <w:sz w:val="24"/>
          <w:szCs w:val="24"/>
        </w:rPr>
        <w:t>5</w:t>
      </w:r>
      <w:r w:rsidR="00984F92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431E2E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</w:t>
      </w:r>
      <w:r w:rsidR="00FF588E">
        <w:rPr>
          <w:rFonts w:ascii="Times New Roman" w:hAnsi="Times New Roman"/>
          <w:b/>
          <w:color w:val="000000" w:themeColor="text1"/>
          <w:sz w:val="24"/>
          <w:szCs w:val="24"/>
        </w:rPr>
        <w:t>Как называется процесс связывания в единый файл уже скомпилированных кусков кода и кода всех остальных библиотек</w:t>
      </w:r>
      <w:r w:rsidR="00FF588E" w:rsidRPr="00B3661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7F6395" w:rsidRPr="00724F38" w:rsidRDefault="007F6395" w:rsidP="007F6395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 w:rsidR="00FF5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Компиляция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7F6395" w:rsidRPr="00724F38" w:rsidRDefault="007F6395" w:rsidP="007F6395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 w:rsidR="00FF5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Линковка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7F6395" w:rsidRPr="00822CFD" w:rsidRDefault="007F6395" w:rsidP="007F6395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D0A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 w:rsidR="00FF5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Интерпретация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EF2203" w:rsidRPr="007F6395" w:rsidRDefault="00FF588E" w:rsidP="007F6395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Оптимизация</w:t>
      </w:r>
    </w:p>
    <w:p w:rsidR="007F6395" w:rsidRPr="0079518A" w:rsidRDefault="007F6395" w:rsidP="00EF2203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822CFD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886059" w:rsidRDefault="00886059" w:rsidP="00886059">
      <w:pPr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886059" w:rsidRPr="00886059" w:rsidRDefault="00886059" w:rsidP="0088605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</w:rPr>
        <w:t>16</w:t>
      </w:r>
      <w:r w:rsidRPr="00D419DF"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Fonts w:ascii="Times New Roman" w:hAnsi="Times New Roman"/>
          <w:b/>
          <w:sz w:val="24"/>
          <w:szCs w:val="24"/>
        </w:rPr>
        <w:t xml:space="preserve">(1 балл) Ниже приведена типовая схема делителя напряжения на резисторах. Какое значение выходного напряжения </w:t>
      </w:r>
      <w:r w:rsidRPr="00B36617">
        <w:rPr>
          <w:rFonts w:ascii="Times New Roman" w:hAnsi="Times New Roman"/>
          <w:b/>
          <w:sz w:val="24"/>
          <w:szCs w:val="24"/>
        </w:rPr>
        <w:t>(</w:t>
      </w:r>
      <w:r w:rsidRPr="00886059">
        <w:rPr>
          <w:rFonts w:ascii="Times New Roman" w:hAnsi="Times New Roman"/>
          <w:b/>
          <w:i/>
          <w:sz w:val="24"/>
          <w:szCs w:val="24"/>
          <w:lang w:val="en-US"/>
        </w:rPr>
        <w:t>U</w:t>
      </w:r>
      <w:r w:rsidRPr="00886059">
        <w:rPr>
          <w:rFonts w:ascii="Times New Roman" w:hAnsi="Times New Roman"/>
          <w:b/>
          <w:i/>
          <w:sz w:val="24"/>
          <w:szCs w:val="24"/>
          <w:vertAlign w:val="subscript"/>
          <w:lang w:val="en-US"/>
        </w:rPr>
        <w:t>R</w:t>
      </w:r>
      <w:r w:rsidRPr="00B36617">
        <w:rPr>
          <w:rFonts w:ascii="Times New Roman" w:hAnsi="Times New Roman"/>
          <w:b/>
          <w:sz w:val="24"/>
          <w:szCs w:val="24"/>
          <w:vertAlign w:val="subscript"/>
        </w:rPr>
        <w:t>2</w:t>
      </w:r>
      <w:r w:rsidRPr="00B36617">
        <w:rPr>
          <w:rFonts w:ascii="Times New Roman" w:hAnsi="Times New Roman"/>
          <w:b/>
          <w:sz w:val="24"/>
          <w:szCs w:val="24"/>
        </w:rPr>
        <w:t>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C44D39">
        <w:rPr>
          <w:rFonts w:ascii="Times New Roman" w:hAnsi="Times New Roman"/>
          <w:b/>
          <w:sz w:val="24"/>
          <w:szCs w:val="24"/>
        </w:rPr>
        <w:t xml:space="preserve">в вольтах </w:t>
      </w:r>
      <w:r>
        <w:rPr>
          <w:rFonts w:ascii="Times New Roman" w:hAnsi="Times New Roman"/>
          <w:b/>
          <w:sz w:val="24"/>
          <w:szCs w:val="24"/>
        </w:rPr>
        <w:t xml:space="preserve">будет при входном напряжении </w:t>
      </w:r>
      <w:r w:rsidRPr="00886059">
        <w:rPr>
          <w:rFonts w:ascii="Times New Roman" w:hAnsi="Times New Roman"/>
          <w:b/>
          <w:i/>
          <w:sz w:val="24"/>
          <w:szCs w:val="24"/>
          <w:lang w:val="en-US"/>
        </w:rPr>
        <w:t>U</w:t>
      </w:r>
      <w:r w:rsidRPr="00B36617">
        <w:rPr>
          <w:rFonts w:ascii="Times New Roman" w:hAnsi="Times New Roman"/>
          <w:b/>
          <w:sz w:val="24"/>
          <w:szCs w:val="24"/>
        </w:rPr>
        <w:t xml:space="preserve"> =</w:t>
      </w:r>
      <w:r w:rsidR="007F6395">
        <w:rPr>
          <w:rFonts w:ascii="Times New Roman" w:hAnsi="Times New Roman"/>
          <w:b/>
          <w:sz w:val="24"/>
          <w:szCs w:val="24"/>
        </w:rPr>
        <w:t xml:space="preserve"> 5 В</w:t>
      </w:r>
      <w:r>
        <w:rPr>
          <w:rFonts w:ascii="Times New Roman" w:hAnsi="Times New Roman"/>
          <w:b/>
          <w:sz w:val="24"/>
          <w:szCs w:val="24"/>
        </w:rPr>
        <w:t xml:space="preserve"> и значениях резисторов </w:t>
      </w:r>
      <w:r w:rsidRPr="00886059">
        <w:rPr>
          <w:rFonts w:ascii="Times New Roman" w:hAnsi="Times New Roman"/>
          <w:b/>
          <w:i/>
          <w:sz w:val="24"/>
          <w:szCs w:val="24"/>
          <w:lang w:val="en-US"/>
        </w:rPr>
        <w:t>R</w:t>
      </w:r>
      <w:r w:rsidRPr="00B36617">
        <w:rPr>
          <w:rFonts w:ascii="Times New Roman" w:hAnsi="Times New Roman"/>
          <w:b/>
          <w:sz w:val="24"/>
          <w:szCs w:val="24"/>
        </w:rPr>
        <w:t xml:space="preserve">1 = </w:t>
      </w:r>
      <w:r w:rsidR="007F6395">
        <w:rPr>
          <w:rFonts w:ascii="Times New Roman" w:hAnsi="Times New Roman"/>
          <w:b/>
          <w:sz w:val="24"/>
          <w:szCs w:val="24"/>
        </w:rPr>
        <w:t xml:space="preserve">4 кОм и </w:t>
      </w:r>
      <w:r w:rsidRPr="00886059">
        <w:rPr>
          <w:rFonts w:ascii="Times New Roman" w:hAnsi="Times New Roman"/>
          <w:b/>
          <w:i/>
          <w:sz w:val="24"/>
          <w:szCs w:val="24"/>
          <w:lang w:val="en-US"/>
        </w:rPr>
        <w:t>R</w:t>
      </w:r>
      <w:r w:rsidRPr="00B36617">
        <w:rPr>
          <w:rFonts w:ascii="Times New Roman" w:hAnsi="Times New Roman"/>
          <w:b/>
          <w:sz w:val="24"/>
          <w:szCs w:val="24"/>
        </w:rPr>
        <w:t>2 =</w:t>
      </w:r>
      <w:r w:rsidR="007F6395">
        <w:rPr>
          <w:rFonts w:ascii="Times New Roman" w:hAnsi="Times New Roman"/>
          <w:b/>
          <w:sz w:val="24"/>
          <w:szCs w:val="24"/>
        </w:rPr>
        <w:t xml:space="preserve"> 1 кОм</w:t>
      </w:r>
      <w:r w:rsidRPr="00B36617">
        <w:rPr>
          <w:rFonts w:ascii="Times New Roman" w:hAnsi="Times New Roman"/>
          <w:b/>
          <w:sz w:val="24"/>
          <w:szCs w:val="24"/>
        </w:rPr>
        <w:t>?</w:t>
      </w:r>
      <w:r>
        <w:rPr>
          <w:rFonts w:ascii="Times New Roman" w:hAnsi="Times New Roman"/>
          <w:b/>
          <w:sz w:val="24"/>
          <w:szCs w:val="24"/>
        </w:rPr>
        <w:t xml:space="preserve"> Ответ округлить до целых.</w:t>
      </w:r>
    </w:p>
    <w:p w:rsidR="00EF2203" w:rsidRDefault="00886059" w:rsidP="00886059">
      <w:pPr>
        <w:spacing w:after="0" w:line="240" w:lineRule="auto"/>
        <w:jc w:val="center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869634" cy="2263366"/>
            <wp:effectExtent l="19050" t="0" r="0" b="0"/>
            <wp:docPr id="8" name="Рисунок 7" descr="Делитель напряжения - Расчет делителя напря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елитель напряжения - Расчет делителя напряжения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7453" t="8705" r="8617" b="6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634" cy="2263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059" w:rsidRPr="0079518A" w:rsidRDefault="00886059" w:rsidP="00EF2203">
      <w:pPr>
        <w:spacing w:after="0" w:line="240" w:lineRule="auto"/>
        <w:ind w:right="-5345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</w:p>
    <w:p w:rsidR="007F6395" w:rsidRDefault="0024399F" w:rsidP="002A1D9E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EF2203" w:rsidRDefault="00295950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197CDA" w:rsidRPr="0079518A">
        <w:rPr>
          <w:rFonts w:ascii="Times New Roman" w:hAnsi="Times New Roman"/>
          <w:b/>
          <w:color w:val="000000" w:themeColor="text1"/>
          <w:sz w:val="24"/>
          <w:szCs w:val="24"/>
        </w:rPr>
        <w:t>7</w:t>
      </w:r>
      <w:r w:rsidR="00FD2A97"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2A1D9E">
        <w:rPr>
          <w:rFonts w:ascii="Times New Roman" w:hAnsi="Times New Roman"/>
          <w:b/>
          <w:color w:val="000000" w:themeColor="text1"/>
          <w:sz w:val="24"/>
          <w:szCs w:val="24"/>
        </w:rPr>
        <w:t>(1 балл) Установите соответствие между названиями объектов и их изображениями. В ответе запишите пары цифра-буква.</w:t>
      </w:r>
    </w:p>
    <w:p w:rsidR="002A1D9E" w:rsidRDefault="002A1D9E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709"/>
        <w:gridCol w:w="2552"/>
        <w:gridCol w:w="1134"/>
        <w:gridCol w:w="5438"/>
      </w:tblGrid>
      <w:tr w:rsidR="002A1D9E" w:rsidRPr="00794E26" w:rsidTr="00BB1E8A">
        <w:tc>
          <w:tcPr>
            <w:tcW w:w="3261" w:type="dxa"/>
            <w:gridSpan w:val="2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объекта</w:t>
            </w:r>
          </w:p>
        </w:tc>
        <w:tc>
          <w:tcPr>
            <w:tcW w:w="6237" w:type="dxa"/>
            <w:gridSpan w:val="2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Изображение объекта</w:t>
            </w:r>
          </w:p>
        </w:tc>
      </w:tr>
      <w:tr w:rsidR="002A1D9E" w:rsidRPr="00794E26" w:rsidTr="00BB1E8A">
        <w:trPr>
          <w:trHeight w:val="194"/>
        </w:trPr>
        <w:tc>
          <w:tcPr>
            <w:tcW w:w="709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2A1D9E" w:rsidRPr="00794E26" w:rsidRDefault="001B3BA0" w:rsidP="001B3BA0">
            <w:pPr>
              <w:pStyle w:val="22"/>
              <w:shd w:val="clear" w:color="auto" w:fill="auto"/>
              <w:spacing w:before="0" w:after="0" w:line="240" w:lineRule="auto"/>
              <w:ind w:right="261"/>
              <w:rPr>
                <w:sz w:val="24"/>
                <w:szCs w:val="24"/>
              </w:rPr>
            </w:pPr>
            <w:r>
              <w:rPr>
                <w:rFonts w:eastAsiaTheme="majorEastAsia"/>
                <w:b w:val="0"/>
                <w:color w:val="000000" w:themeColor="text1"/>
                <w:sz w:val="24"/>
                <w:szCs w:val="24"/>
              </w:rPr>
              <w:t>Выходной сигнал диодного моста</w:t>
            </w:r>
          </w:p>
        </w:tc>
        <w:tc>
          <w:tcPr>
            <w:tcW w:w="1134" w:type="dxa"/>
          </w:tcPr>
          <w:p w:rsidR="002A1D9E" w:rsidRPr="00794E26" w:rsidRDefault="002A1D9E" w:rsidP="00BB1E8A">
            <w:pPr>
              <w:pStyle w:val="22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2A1D9E" w:rsidRPr="00794E26" w:rsidRDefault="002A1D9E" w:rsidP="002A1D9E">
            <w:pPr>
              <w:pStyle w:val="22"/>
              <w:shd w:val="clear" w:color="auto" w:fill="auto"/>
              <w:spacing w:before="0" w:after="0" w:line="240" w:lineRule="auto"/>
              <w:ind w:right="261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31556" cy="782603"/>
                  <wp:effectExtent l="19050" t="0" r="0" b="0"/>
                  <wp:docPr id="12" name="Рисунок 12" descr="Мощность диодного мос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Мощность диодного мос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t="48670" b="28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556" cy="7826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D9E" w:rsidRPr="00794E26" w:rsidTr="00BB1E8A">
        <w:tc>
          <w:tcPr>
            <w:tcW w:w="709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2A1D9E" w:rsidRDefault="001B3BA0" w:rsidP="00BB1E8A">
            <w:pPr>
              <w:pStyle w:val="ad"/>
            </w:pPr>
            <w:r>
              <w:t>Выходной сигнал цепи, состоящей из диодного моста и сглаживающего конденсатора</w:t>
            </w:r>
          </w:p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2A1D9E" w:rsidRPr="001F6A9F" w:rsidRDefault="002A1D9E" w:rsidP="002A1D9E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461213" cy="1837853"/>
                  <wp:effectExtent l="19050" t="0" r="0" b="0"/>
                  <wp:docPr id="9" name="Рисунок 18" descr="Электронный учеб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Электронный учебн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488" cy="18417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D9E" w:rsidRPr="00794E26" w:rsidTr="00BB1E8A">
        <w:tc>
          <w:tcPr>
            <w:tcW w:w="709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2A1D9E" w:rsidRPr="001F6A9F" w:rsidRDefault="001B3BA0" w:rsidP="00BB1E8A">
            <w:pPr>
              <w:pStyle w:val="3"/>
              <w:spacing w:before="0"/>
              <w:outlineLvl w:val="2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Выходной сигнал дифференциатора</w:t>
            </w:r>
          </w:p>
        </w:tc>
        <w:tc>
          <w:tcPr>
            <w:tcW w:w="1134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86288" cy="715112"/>
                  <wp:effectExtent l="19050" t="0" r="0" b="0"/>
                  <wp:docPr id="15" name="Рисунок 15" descr="Мощность диодного мос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Мощность диодного мос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t="79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824" cy="717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1D9E" w:rsidRPr="00794E26" w:rsidTr="00BB1E8A">
        <w:tc>
          <w:tcPr>
            <w:tcW w:w="709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2A1D9E" w:rsidRPr="0031535D" w:rsidRDefault="001B3BA0" w:rsidP="00BB1E8A">
            <w:pPr>
              <w:pStyle w:val="3"/>
              <w:spacing w:before="0"/>
              <w:outlineLvl w:val="2"/>
              <w:rPr>
                <w:rFonts w:ascii="Times New Roman" w:hAnsi="Times New Roman" w:cs="Times New Roman"/>
                <w:b w:val="0"/>
                <w:bCs w:val="0"/>
                <w:color w:val="000000" w:themeColor="text1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 w:themeColor="text1"/>
              </w:rPr>
              <w:t>Выходной сигнал интегратора</w:t>
            </w:r>
          </w:p>
        </w:tc>
        <w:tc>
          <w:tcPr>
            <w:tcW w:w="1134" w:type="dxa"/>
          </w:tcPr>
          <w:p w:rsidR="002A1D9E" w:rsidRPr="00794E26" w:rsidRDefault="002A1D9E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2A1D9E" w:rsidRDefault="001B3BA0" w:rsidP="00BB1E8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06867" cy="1884855"/>
                  <wp:effectExtent l="19050" t="0" r="7733" b="0"/>
                  <wp:docPr id="11" name="Рисунок 21" descr="https://de.ifmo.ru/bk_netra/image.php?img=Imag81.gif&amp;bn=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de.ifmo.ru/bk_netra/image.php?img=Imag81.gif&amp;bn=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54" cy="188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2203" w:rsidRDefault="00EF2203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FF6F56" w:rsidRPr="0079518A" w:rsidRDefault="00FF6F56" w:rsidP="00FF6F56">
      <w:pPr>
        <w:spacing w:after="0" w:line="240" w:lineRule="auto"/>
        <w:ind w:right="-5345"/>
        <w:rPr>
          <w:rFonts w:ascii="Times New Roman" w:hAnsi="Times New Roman"/>
          <w:color w:val="000000" w:themeColor="text1"/>
          <w:spacing w:val="-3"/>
          <w:sz w:val="24"/>
          <w:szCs w:val="24"/>
        </w:rPr>
      </w:pPr>
    </w:p>
    <w:p w:rsidR="00416FD5" w:rsidRPr="00BD774F" w:rsidRDefault="00197CDA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 w:rsidRPr="00B72BBF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18</w:t>
      </w:r>
      <w:r w:rsidR="0079518A" w:rsidRPr="00B72BBF">
        <w:rPr>
          <w:rFonts w:ascii="Times New Roman" w:hAnsi="Times New Roman"/>
          <w:b/>
          <w:sz w:val="24"/>
          <w:szCs w:val="24"/>
        </w:rPr>
        <w:t xml:space="preserve">. </w:t>
      </w:r>
      <w:r w:rsidR="00B72BBF">
        <w:rPr>
          <w:rFonts w:ascii="Times New Roman" w:hAnsi="Times New Roman"/>
          <w:b/>
          <w:sz w:val="24"/>
          <w:szCs w:val="24"/>
        </w:rPr>
        <w:t xml:space="preserve">(1 балла) По интерфейсу </w:t>
      </w:r>
      <w:r w:rsidR="00B72BBF">
        <w:rPr>
          <w:rFonts w:ascii="Times New Roman" w:hAnsi="Times New Roman"/>
          <w:b/>
          <w:sz w:val="24"/>
          <w:szCs w:val="24"/>
          <w:lang w:val="en-US"/>
        </w:rPr>
        <w:t>UART</w:t>
      </w:r>
      <w:r w:rsidR="00B72BBF" w:rsidRPr="00B36617">
        <w:rPr>
          <w:rFonts w:ascii="Times New Roman" w:hAnsi="Times New Roman"/>
          <w:b/>
          <w:sz w:val="24"/>
          <w:szCs w:val="24"/>
        </w:rPr>
        <w:t xml:space="preserve"> </w:t>
      </w:r>
      <w:r w:rsidR="00B72BBF">
        <w:rPr>
          <w:rFonts w:ascii="Times New Roman" w:hAnsi="Times New Roman"/>
          <w:b/>
          <w:sz w:val="24"/>
          <w:szCs w:val="24"/>
        </w:rPr>
        <w:t>была получена следующая посылка.</w:t>
      </w:r>
      <w:r w:rsidR="00416FD5">
        <w:rPr>
          <w:rFonts w:ascii="Times New Roman" w:hAnsi="Times New Roman"/>
          <w:b/>
          <w:sz w:val="24"/>
          <w:szCs w:val="24"/>
        </w:rPr>
        <w:t xml:space="preserve"> При этом тип передачи 8-</w:t>
      </w:r>
      <w:r w:rsidR="00416FD5">
        <w:rPr>
          <w:rFonts w:ascii="Times New Roman" w:hAnsi="Times New Roman"/>
          <w:b/>
          <w:sz w:val="24"/>
          <w:szCs w:val="24"/>
          <w:lang w:val="en-US"/>
        </w:rPr>
        <w:t>N</w:t>
      </w:r>
      <w:r w:rsidR="00416FD5" w:rsidRPr="00B36617">
        <w:rPr>
          <w:rFonts w:ascii="Times New Roman" w:hAnsi="Times New Roman"/>
          <w:b/>
          <w:sz w:val="24"/>
          <w:szCs w:val="24"/>
        </w:rPr>
        <w:t>-1 (</w:t>
      </w:r>
      <w:r w:rsidR="00416FD5">
        <w:rPr>
          <w:rFonts w:ascii="Times New Roman" w:hAnsi="Times New Roman"/>
          <w:b/>
          <w:sz w:val="24"/>
          <w:szCs w:val="24"/>
        </w:rPr>
        <w:t xml:space="preserve">8 бит данных, нет контроля четности, один стоп бит). Какой код был получен </w:t>
      </w:r>
      <w:r w:rsidR="00BD774F">
        <w:rPr>
          <w:rFonts w:ascii="Times New Roman" w:hAnsi="Times New Roman"/>
          <w:b/>
          <w:sz w:val="24"/>
          <w:szCs w:val="24"/>
        </w:rPr>
        <w:t>в десятичной системе</w:t>
      </w:r>
      <w:r w:rsidR="00BD774F">
        <w:rPr>
          <w:rFonts w:ascii="Times New Roman" w:hAnsi="Times New Roman"/>
          <w:b/>
          <w:sz w:val="24"/>
          <w:szCs w:val="24"/>
          <w:lang w:val="en-US"/>
        </w:rPr>
        <w:t>?</w:t>
      </w:r>
    </w:p>
    <w:p w:rsidR="00B72BBF" w:rsidRPr="00B72BBF" w:rsidRDefault="00B72BBF" w:rsidP="00B72BB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538961" cy="445853"/>
            <wp:effectExtent l="19050" t="0" r="4339" b="0"/>
            <wp:docPr id="13" name="Рисунок 12" descr="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8853" cy="445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203" w:rsidRPr="0079518A" w:rsidRDefault="00EF2203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345E30" w:rsidRPr="00567E36" w:rsidRDefault="00345E30" w:rsidP="00967218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567E36" w:rsidRPr="00B36617" w:rsidRDefault="00967218" w:rsidP="00567E36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197CDA" w:rsidRPr="0079518A">
        <w:rPr>
          <w:rFonts w:ascii="Times New Roman" w:hAnsi="Times New Roman"/>
          <w:b/>
          <w:color w:val="000000" w:themeColor="text1"/>
          <w:sz w:val="24"/>
          <w:szCs w:val="24"/>
        </w:rPr>
        <w:t>9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 w:rsidR="00864CC5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(1 </w:t>
      </w:r>
      <w:r w:rsidR="00864CC5" w:rsidRPr="009C5B68">
        <w:rPr>
          <w:rFonts w:ascii="Times New Roman" w:hAnsi="Times New Roman"/>
          <w:b/>
          <w:color w:val="000000" w:themeColor="text1"/>
          <w:sz w:val="24"/>
          <w:szCs w:val="24"/>
        </w:rPr>
        <w:t xml:space="preserve">балл) </w:t>
      </w:r>
      <w:proofErr w:type="gramStart"/>
      <w:r w:rsidR="009C5B68" w:rsidRPr="009C5B68">
        <w:rPr>
          <w:rFonts w:ascii="Times New Roman" w:hAnsi="Times New Roman"/>
          <w:b/>
          <w:color w:val="000000" w:themeColor="text1"/>
          <w:sz w:val="24"/>
          <w:szCs w:val="24"/>
        </w:rPr>
        <w:t>В</w:t>
      </w:r>
      <w:proofErr w:type="gramEnd"/>
      <w:r w:rsidR="009C5B68" w:rsidRPr="009C5B68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чем отличие интерфейса </w:t>
      </w:r>
      <w:r w:rsidR="009C5B68" w:rsidRPr="009C5B68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RS</w:t>
      </w:r>
      <w:r w:rsidR="009C5B68" w:rsidRPr="00B36617">
        <w:rPr>
          <w:rFonts w:ascii="Times New Roman" w:hAnsi="Times New Roman"/>
          <w:b/>
          <w:color w:val="000000" w:themeColor="text1"/>
          <w:sz w:val="24"/>
          <w:szCs w:val="24"/>
        </w:rPr>
        <w:t xml:space="preserve">-232 </w:t>
      </w:r>
      <w:r w:rsidR="009C5B68" w:rsidRPr="009C5B68">
        <w:rPr>
          <w:rFonts w:ascii="Times New Roman" w:hAnsi="Times New Roman"/>
          <w:b/>
          <w:color w:val="000000" w:themeColor="text1"/>
          <w:sz w:val="24"/>
          <w:szCs w:val="24"/>
        </w:rPr>
        <w:t xml:space="preserve">от интерфейса </w:t>
      </w:r>
      <w:r w:rsidR="009C5B68" w:rsidRPr="009C5B68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RS</w:t>
      </w:r>
      <w:r w:rsidR="009C5B68" w:rsidRPr="00B36617">
        <w:rPr>
          <w:rFonts w:ascii="Times New Roman" w:hAnsi="Times New Roman"/>
          <w:b/>
          <w:color w:val="000000" w:themeColor="text1"/>
          <w:sz w:val="24"/>
          <w:szCs w:val="24"/>
        </w:rPr>
        <w:t>-485?</w:t>
      </w:r>
    </w:p>
    <w:p w:rsidR="00567E36" w:rsidRPr="009C5B68" w:rsidRDefault="00567E36" w:rsidP="00567E3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Скорость передачи по интерфейсу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RS</w:t>
      </w:r>
      <w:r w:rsidR="009C5B68"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-232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выше</w:t>
      </w: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567E36" w:rsidRPr="009C5B68" w:rsidRDefault="00567E36" w:rsidP="00567E3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RS</w:t>
      </w:r>
      <w:r w:rsidR="009C5B68"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-232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может работать только в полудуплексном режиме</w:t>
      </w: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567E36" w:rsidRPr="009C5B68" w:rsidRDefault="00567E36" w:rsidP="00567E3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RS</w:t>
      </w:r>
      <w:r w:rsidR="009C5B68"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485</w:t>
      </w:r>
      <w:r w:rsidR="009C5B68"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может работать только в полудуплексном режиме</w:t>
      </w: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567E36" w:rsidRPr="009C5B68" w:rsidRDefault="00567E36" w:rsidP="00567E3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Г)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Потерь при передаче по интерфейсу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RS</w:t>
      </w:r>
      <w:r w:rsidR="009C5B68" w:rsidRPr="00B3661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-485 </w:t>
      </w:r>
      <w:r w:rsidR="009C5B6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меньше</w:t>
      </w:r>
    </w:p>
    <w:p w:rsidR="00EF2203" w:rsidRPr="0079518A" w:rsidRDefault="00EF2203" w:rsidP="00EF220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4399F" w:rsidRPr="00B36617" w:rsidRDefault="0024399F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proofErr w:type="gramStart"/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Pr="00B36617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</w:t>
      </w:r>
      <w:proofErr w:type="gramEnd"/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</w:t>
      </w:r>
    </w:p>
    <w:p w:rsidR="00345E30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C5B68" w:rsidRPr="0079518A" w:rsidRDefault="009C5B68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836451" w:rsidRPr="00B36617" w:rsidRDefault="00836451" w:rsidP="00836451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20</w:t>
      </w:r>
      <w:r w:rsidRPr="0079518A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C44D39" w:rsidRPr="00B36617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</w:t>
      </w:r>
      <w:r w:rsidR="00C44D39">
        <w:rPr>
          <w:rFonts w:ascii="Times New Roman" w:hAnsi="Times New Roman"/>
          <w:b/>
          <w:color w:val="000000" w:themeColor="text1"/>
          <w:sz w:val="24"/>
          <w:szCs w:val="24"/>
        </w:rPr>
        <w:t>балл</w:t>
      </w:r>
      <w:r w:rsidR="00C44D39" w:rsidRPr="00C44D39">
        <w:rPr>
          <w:rFonts w:ascii="Times New Roman" w:hAnsi="Times New Roman"/>
          <w:b/>
          <w:color w:val="000000" w:themeColor="text1"/>
          <w:sz w:val="24"/>
          <w:szCs w:val="24"/>
        </w:rPr>
        <w:t xml:space="preserve">) </w:t>
      </w:r>
      <w:r w:rsidRPr="00C44D39">
        <w:rPr>
          <w:rFonts w:ascii="Times New Roman" w:hAnsi="Times New Roman"/>
          <w:b/>
          <w:color w:val="000000" w:themeColor="text1"/>
          <w:sz w:val="24"/>
          <w:szCs w:val="24"/>
        </w:rPr>
        <w:t>Выберите работающий код</w:t>
      </w:r>
      <w:r w:rsidR="00C44D39" w:rsidRPr="00C44D3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на</w:t>
      </w:r>
      <w:r w:rsidR="00C44D3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языке программирования </w:t>
      </w:r>
      <w:r w:rsidR="00C44D39"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  <w:t>C</w:t>
      </w:r>
      <w:r w:rsidR="00C44D39" w:rsidRPr="00B36617">
        <w:rPr>
          <w:rFonts w:ascii="Times New Roman" w:hAnsi="Times New Roman"/>
          <w:b/>
          <w:color w:val="000000" w:themeColor="text1"/>
          <w:sz w:val="24"/>
          <w:szCs w:val="24"/>
        </w:rPr>
        <w:t>++: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836451" w:rsidRPr="00836451" w:rsidTr="003164DD">
        <w:tc>
          <w:tcPr>
            <w:tcW w:w="5341" w:type="dxa"/>
          </w:tcPr>
          <w:p w:rsidR="00836451" w:rsidRPr="00836451" w:rsidRDefault="00836451" w:rsidP="008364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iostream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cstdlib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main()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{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using namespace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std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a = 0, b = 0; 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a;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"b = ";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b;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&lt;&lt;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endl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return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0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836451" w:rsidRPr="00836451" w:rsidRDefault="00C44D39" w:rsidP="00C44D39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}</w:t>
            </w:r>
          </w:p>
        </w:tc>
        <w:tc>
          <w:tcPr>
            <w:tcW w:w="5341" w:type="dxa"/>
          </w:tcPr>
          <w:p w:rsidR="00836451" w:rsidRPr="00836451" w:rsidRDefault="00836451" w:rsidP="008364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iostream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cstdlib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main()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{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using namespace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std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a = 0, b = 0; 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a;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"b = ";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b;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&lt;&lt;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endl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return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0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836451" w:rsidRPr="00836451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}</w:t>
            </w:r>
          </w:p>
        </w:tc>
      </w:tr>
      <w:tr w:rsidR="00836451" w:rsidRPr="00836451" w:rsidTr="003164DD">
        <w:tc>
          <w:tcPr>
            <w:tcW w:w="5341" w:type="dxa"/>
          </w:tcPr>
          <w:p w:rsidR="00836451" w:rsidRPr="00836451" w:rsidRDefault="00836451" w:rsidP="008364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iostream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cstdlib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void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main()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{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using namespace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std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a = 0, b = 0; 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a;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"b = ";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b;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&lt;&lt;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endl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return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0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836451" w:rsidRPr="00836451" w:rsidRDefault="00C44D39" w:rsidP="00C44D39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}</w:t>
            </w:r>
          </w:p>
        </w:tc>
        <w:tc>
          <w:tcPr>
            <w:tcW w:w="5341" w:type="dxa"/>
          </w:tcPr>
          <w:p w:rsidR="00836451" w:rsidRPr="00836451" w:rsidRDefault="00836451" w:rsidP="0083645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836451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iostream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#include &lt;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cstdlib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&gt;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main()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{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using namespace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std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a = 0, b = 0; 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a;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"b = ";</w:t>
            </w:r>
          </w:p>
          <w:p w:rsidR="00C44D39" w:rsidRPr="00B36617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cin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&gt;&gt; b;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"a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= ";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cout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&lt;&lt; a + b 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&lt;&lt; </w:t>
            </w:r>
            <w:proofErr w:type="spellStart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endl</w:t>
            </w:r>
            <w:proofErr w:type="spellEnd"/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C44D39" w:rsidRPr="00C44D39" w:rsidRDefault="00C44D39" w:rsidP="00C44D3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return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0</w:t>
            </w: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  <w:p w:rsidR="00836451" w:rsidRPr="00836451" w:rsidRDefault="00C44D39" w:rsidP="00C44D39">
            <w:pPr>
              <w:spacing w:after="0" w:line="240" w:lineRule="auto"/>
              <w:jc w:val="both"/>
              <w:rPr>
                <w:rFonts w:ascii="Courier New" w:hAnsi="Courier New" w:cs="Courier New"/>
                <w:bCs/>
                <w:sz w:val="24"/>
                <w:szCs w:val="24"/>
                <w:lang w:val="en-US"/>
              </w:rPr>
            </w:pPr>
            <w:r w:rsidRPr="00C44D3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}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;</w:t>
            </w:r>
          </w:p>
        </w:tc>
      </w:tr>
    </w:tbl>
    <w:p w:rsidR="00836451" w:rsidRDefault="00836451" w:rsidP="0024399F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232722" w:rsidRPr="00836451" w:rsidRDefault="0024399F" w:rsidP="00836451">
      <w:pPr>
        <w:spacing w:after="0"/>
        <w:jc w:val="both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79518A" w:rsidRDefault="0079518A" w:rsidP="00A672B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83AE5" w:rsidRPr="00B36617" w:rsidRDefault="00E43F90" w:rsidP="00EF2203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 w:rsidRPr="00D419DF">
        <w:rPr>
          <w:rFonts w:ascii="Times New Roman" w:hAnsi="Times New Roman"/>
          <w:b/>
          <w:sz w:val="24"/>
          <w:szCs w:val="24"/>
        </w:rPr>
        <w:t xml:space="preserve">21. </w:t>
      </w:r>
      <w:r w:rsidR="006609B6">
        <w:rPr>
          <w:rFonts w:ascii="Times New Roman" w:hAnsi="Times New Roman"/>
          <w:b/>
          <w:sz w:val="24"/>
          <w:szCs w:val="24"/>
        </w:rPr>
        <w:t xml:space="preserve">(5 баллов) </w:t>
      </w:r>
      <w:r w:rsidR="00A672B0" w:rsidRPr="00D419DF">
        <w:rPr>
          <w:rFonts w:ascii="Times New Roman" w:hAnsi="Times New Roman"/>
          <w:b/>
          <w:sz w:val="24"/>
          <w:szCs w:val="24"/>
        </w:rPr>
        <w:t xml:space="preserve">Кейс – задание. </w:t>
      </w:r>
      <w:r w:rsidR="006609B6" w:rsidRPr="006609B6">
        <w:rPr>
          <w:rFonts w:ascii="Times New Roman" w:hAnsi="Times New Roman"/>
          <w:b/>
          <w:sz w:val="24"/>
          <w:szCs w:val="24"/>
        </w:rPr>
        <w:t xml:space="preserve">Ниже приведен код на языке программирования </w:t>
      </w:r>
      <w:proofErr w:type="spellStart"/>
      <w:r w:rsidR="006609B6" w:rsidRPr="006609B6">
        <w:rPr>
          <w:rFonts w:ascii="Times New Roman" w:hAnsi="Times New Roman"/>
          <w:b/>
          <w:sz w:val="24"/>
          <w:szCs w:val="24"/>
        </w:rPr>
        <w:t>Pascal</w:t>
      </w:r>
      <w:proofErr w:type="spellEnd"/>
      <w:r w:rsidR="006609B6" w:rsidRPr="006609B6">
        <w:rPr>
          <w:rFonts w:ascii="Times New Roman" w:hAnsi="Times New Roman"/>
          <w:b/>
          <w:sz w:val="24"/>
          <w:szCs w:val="24"/>
        </w:rPr>
        <w:t>. Проанализируйте</w:t>
      </w:r>
      <w:r w:rsidR="006609B6" w:rsidRPr="00B36617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6609B6" w:rsidRPr="006609B6">
        <w:rPr>
          <w:rFonts w:ascii="Times New Roman" w:hAnsi="Times New Roman"/>
          <w:b/>
          <w:sz w:val="24"/>
          <w:szCs w:val="24"/>
        </w:rPr>
        <w:t>его</w:t>
      </w:r>
      <w:r w:rsidR="006609B6" w:rsidRPr="00B36617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program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B36617">
        <w:rPr>
          <w:rFonts w:ascii="Times New Roman" w:hAnsi="Times New Roman"/>
          <w:sz w:val="24"/>
          <w:szCs w:val="24"/>
          <w:lang w:val="en-US"/>
        </w:rPr>
        <w:t>FibRec</w:t>
      </w:r>
      <w:proofErr w:type="spellEnd"/>
      <w:r w:rsidRPr="00B36617">
        <w:rPr>
          <w:rFonts w:ascii="Times New Roman" w:hAnsi="Times New Roman"/>
          <w:sz w:val="24"/>
          <w:szCs w:val="24"/>
          <w:lang w:val="en-US"/>
        </w:rPr>
        <w:t>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spellStart"/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const</w:t>
      </w:r>
      <w:proofErr w:type="spellEnd"/>
      <w:proofErr w:type="gram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spellStart"/>
      <w:r w:rsidRPr="00B36617">
        <w:rPr>
          <w:rFonts w:ascii="Times New Roman" w:hAnsi="Times New Roman"/>
          <w:sz w:val="24"/>
          <w:szCs w:val="24"/>
          <w:lang w:val="en-US"/>
        </w:rPr>
        <w:t>MaxCacheSize</w:t>
      </w:r>
      <w:proofErr w:type="spellEnd"/>
      <w:r w:rsidRPr="00B36617">
        <w:rPr>
          <w:rFonts w:ascii="Times New Roman" w:hAnsi="Times New Roman"/>
          <w:sz w:val="24"/>
          <w:szCs w:val="24"/>
          <w:lang w:val="en-US"/>
        </w:rPr>
        <w:t xml:space="preserve"> = 100;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spellStart"/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var</w:t>
      </w:r>
      <w:proofErr w:type="spellEnd"/>
      <w:proofErr w:type="gram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Cache: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array[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0..MaxCacheSize] of integer;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i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: integer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function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Fib(n: integer): integer;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begin</w:t>
      </w:r>
      <w:proofErr w:type="gram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if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(Cache[n] &lt;&gt; -1) then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Fib :=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Cache[n]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else</w:t>
      </w:r>
      <w:proofErr w:type="gram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begin</w:t>
      </w:r>
      <w:proofErr w:type="gram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if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(n = 1) then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Fib :=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1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else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if (n = 2) then</w:t>
      </w: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  </w:t>
      </w:r>
      <w:proofErr w:type="spellStart"/>
      <w:proofErr w:type="gramStart"/>
      <w:r w:rsidRPr="006609B6">
        <w:rPr>
          <w:rFonts w:ascii="Times New Roman" w:hAnsi="Times New Roman"/>
          <w:sz w:val="24"/>
          <w:szCs w:val="24"/>
        </w:rPr>
        <w:t>Fib</w:t>
      </w:r>
      <w:proofErr w:type="spellEnd"/>
      <w:r w:rsidRPr="006609B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609B6">
        <w:rPr>
          <w:rFonts w:ascii="Times New Roman" w:hAnsi="Times New Roman"/>
          <w:sz w:val="24"/>
          <w:szCs w:val="24"/>
        </w:rPr>
        <w:t>= 1</w:t>
      </w: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609B6">
        <w:rPr>
          <w:rFonts w:ascii="Times New Roman" w:hAnsi="Times New Roman"/>
          <w:sz w:val="24"/>
          <w:szCs w:val="24"/>
        </w:rPr>
        <w:t xml:space="preserve">    </w:t>
      </w:r>
      <w:proofErr w:type="spellStart"/>
      <w:r w:rsidRPr="006609B6">
        <w:rPr>
          <w:rFonts w:ascii="Times New Roman" w:hAnsi="Times New Roman"/>
          <w:sz w:val="24"/>
          <w:szCs w:val="24"/>
        </w:rPr>
        <w:t>else</w:t>
      </w:r>
      <w:proofErr w:type="spell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6609B6">
        <w:rPr>
          <w:rFonts w:ascii="Times New Roman" w:hAnsi="Times New Roman"/>
          <w:sz w:val="24"/>
          <w:szCs w:val="24"/>
        </w:rPr>
        <w:t xml:space="preserve">    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Fib :=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Fib(n - 1) + Fib(n - 2); 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Cache[n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] :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= Fib;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end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end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;</w:t>
      </w: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6609B6">
        <w:rPr>
          <w:rFonts w:ascii="Times New Roman" w:hAnsi="Times New Roman"/>
          <w:sz w:val="24"/>
          <w:szCs w:val="24"/>
        </w:rPr>
        <w:t>var</w:t>
      </w:r>
      <w:proofErr w:type="spellEnd"/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n: </w:t>
      </w:r>
      <w:proofErr w:type="spellStart"/>
      <w:r>
        <w:rPr>
          <w:rFonts w:ascii="Times New Roman" w:hAnsi="Times New Roman"/>
          <w:sz w:val="24"/>
          <w:szCs w:val="24"/>
        </w:rPr>
        <w:t>integer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begin</w:t>
      </w:r>
      <w:proofErr w:type="spell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6609B6">
        <w:rPr>
          <w:rFonts w:ascii="Times New Roman" w:hAnsi="Times New Roman"/>
          <w:sz w:val="24"/>
          <w:szCs w:val="24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for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B36617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r w:rsidRPr="00B36617">
        <w:rPr>
          <w:rFonts w:ascii="Times New Roman" w:hAnsi="Times New Roman"/>
          <w:sz w:val="24"/>
          <w:szCs w:val="24"/>
          <w:lang w:val="en-US"/>
        </w:rPr>
        <w:t xml:space="preserve"> := 0 to </w:t>
      </w:r>
      <w:proofErr w:type="spellStart"/>
      <w:r w:rsidRPr="00B36617">
        <w:rPr>
          <w:rFonts w:ascii="Times New Roman" w:hAnsi="Times New Roman"/>
          <w:sz w:val="24"/>
          <w:szCs w:val="24"/>
          <w:lang w:val="en-US"/>
        </w:rPr>
        <w:t>MaxCacheSize</w:t>
      </w:r>
      <w:proofErr w:type="spellEnd"/>
      <w:r w:rsidRPr="00B36617">
        <w:rPr>
          <w:rFonts w:ascii="Times New Roman" w:hAnsi="Times New Roman"/>
          <w:sz w:val="24"/>
          <w:szCs w:val="24"/>
          <w:lang w:val="en-US"/>
        </w:rPr>
        <w:t xml:space="preserve"> do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Cache[</w:t>
      </w:r>
      <w:proofErr w:type="spellStart"/>
      <w:r w:rsidRPr="00B36617">
        <w:rPr>
          <w:rFonts w:ascii="Times New Roman" w:hAnsi="Times New Roman"/>
          <w:sz w:val="24"/>
          <w:szCs w:val="24"/>
          <w:lang w:val="en-US"/>
        </w:rPr>
        <w:t>i</w:t>
      </w:r>
      <w:proofErr w:type="spellEnd"/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] :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= -1;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spellStart"/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readln</w:t>
      </w:r>
      <w:proofErr w:type="spellEnd"/>
      <w:r w:rsidRPr="00B36617">
        <w:rPr>
          <w:rFonts w:ascii="Times New Roman" w:hAnsi="Times New Roman"/>
          <w:sz w:val="24"/>
          <w:szCs w:val="24"/>
          <w:lang w:val="en-US"/>
        </w:rPr>
        <w:t>(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n);</w:t>
      </w:r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begin</w:t>
      </w:r>
      <w:proofErr w:type="gramEnd"/>
    </w:p>
    <w:p w:rsidR="006609B6" w:rsidRPr="00B36617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  </w:t>
      </w:r>
      <w:proofErr w:type="spellStart"/>
      <w:proofErr w:type="gramStart"/>
      <w:r w:rsidRPr="00B36617">
        <w:rPr>
          <w:rFonts w:ascii="Times New Roman" w:hAnsi="Times New Roman"/>
          <w:sz w:val="24"/>
          <w:szCs w:val="24"/>
          <w:lang w:val="en-US"/>
        </w:rPr>
        <w:t>writeln</w:t>
      </w:r>
      <w:proofErr w:type="spellEnd"/>
      <w:r w:rsidRPr="00B36617">
        <w:rPr>
          <w:rFonts w:ascii="Times New Roman" w:hAnsi="Times New Roman"/>
          <w:sz w:val="24"/>
          <w:szCs w:val="24"/>
          <w:lang w:val="en-US"/>
        </w:rPr>
        <w:t>(</w:t>
      </w:r>
      <w:proofErr w:type="gramEnd"/>
      <w:r w:rsidRPr="00B36617">
        <w:rPr>
          <w:rFonts w:ascii="Times New Roman" w:hAnsi="Times New Roman"/>
          <w:sz w:val="24"/>
          <w:szCs w:val="24"/>
          <w:lang w:val="en-US"/>
        </w:rPr>
        <w:t>Fib(n));</w:t>
      </w: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36617">
        <w:rPr>
          <w:rFonts w:ascii="Times New Roman" w:hAnsi="Times New Roman"/>
          <w:sz w:val="24"/>
          <w:szCs w:val="24"/>
          <w:lang w:val="en-US"/>
        </w:rPr>
        <w:t xml:space="preserve">  </w:t>
      </w:r>
      <w:proofErr w:type="spellStart"/>
      <w:r>
        <w:rPr>
          <w:rFonts w:ascii="Times New Roman" w:hAnsi="Times New Roman"/>
          <w:sz w:val="24"/>
          <w:szCs w:val="24"/>
        </w:rPr>
        <w:t>end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6609B6">
        <w:rPr>
          <w:rFonts w:ascii="Times New Roman" w:hAnsi="Times New Roman"/>
          <w:sz w:val="24"/>
          <w:szCs w:val="24"/>
        </w:rPr>
        <w:t>end</w:t>
      </w:r>
      <w:proofErr w:type="spellEnd"/>
      <w:r w:rsidRPr="006609B6">
        <w:rPr>
          <w:rFonts w:ascii="Times New Roman" w:hAnsi="Times New Roman"/>
          <w:sz w:val="24"/>
          <w:szCs w:val="24"/>
        </w:rPr>
        <w:t>.</w:t>
      </w:r>
    </w:p>
    <w:p w:rsid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Что делает данный код</w:t>
      </w:r>
      <w:r w:rsidRPr="00B36617">
        <w:rPr>
          <w:rFonts w:ascii="Times New Roman" w:hAnsi="Times New Roman"/>
          <w:sz w:val="24"/>
          <w:szCs w:val="24"/>
        </w:rPr>
        <w:t xml:space="preserve">? </w:t>
      </w:r>
      <w:r>
        <w:rPr>
          <w:rFonts w:ascii="Times New Roman" w:hAnsi="Times New Roman"/>
          <w:sz w:val="24"/>
          <w:szCs w:val="24"/>
        </w:rPr>
        <w:t>Какую функцию он реализует</w:t>
      </w:r>
      <w:r w:rsidRPr="00B36617">
        <w:rPr>
          <w:rFonts w:ascii="Times New Roman" w:hAnsi="Times New Roman"/>
          <w:sz w:val="24"/>
          <w:szCs w:val="24"/>
        </w:rPr>
        <w:t xml:space="preserve">? </w:t>
      </w:r>
      <w:r>
        <w:rPr>
          <w:rFonts w:ascii="Times New Roman" w:hAnsi="Times New Roman"/>
          <w:sz w:val="24"/>
          <w:szCs w:val="24"/>
        </w:rPr>
        <w:t>(1 балл)</w:t>
      </w:r>
    </w:p>
    <w:p w:rsidR="006609B6" w:rsidRP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Объясните, что делает каждая строка основной части кода</w:t>
      </w:r>
      <w:r w:rsidRPr="00B3661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(2 балла)</w:t>
      </w:r>
    </w:p>
    <w:p w:rsidR="006609B6" w:rsidRDefault="006609B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Оцените временную и пространственную сложность данного алгоритма. (2 балла)</w:t>
      </w:r>
    </w:p>
    <w:p w:rsidR="00002AD6" w:rsidRPr="006609B6" w:rsidRDefault="00002AD6" w:rsidP="006609B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Ответ: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682"/>
      </w:tblGrid>
      <w:tr w:rsidR="00002AD6" w:rsidTr="00002AD6">
        <w:tc>
          <w:tcPr>
            <w:tcW w:w="10682" w:type="dxa"/>
          </w:tcPr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02AD6" w:rsidTr="00002AD6">
        <w:tc>
          <w:tcPr>
            <w:tcW w:w="10682" w:type="dxa"/>
          </w:tcPr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2AD6" w:rsidRDefault="00002AD6" w:rsidP="00002AD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383AE5" w:rsidRPr="005C0BBD" w:rsidRDefault="00383AE5" w:rsidP="00383AE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sectPr w:rsidR="00383AE5" w:rsidRPr="005C0BBD" w:rsidSect="009A7541">
      <w:headerReference w:type="default" r:id="rId33"/>
      <w:footerReference w:type="default" r:id="rId34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6617" w:rsidRDefault="00B36617" w:rsidP="00B36617">
      <w:pPr>
        <w:spacing w:after="0" w:line="240" w:lineRule="auto"/>
      </w:pPr>
      <w:r>
        <w:separator/>
      </w:r>
    </w:p>
  </w:endnote>
  <w:endnote w:type="continuationSeparator" w:id="0">
    <w:p w:rsidR="00B36617" w:rsidRDefault="00B36617" w:rsidP="00B366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8260810"/>
      <w:docPartObj>
        <w:docPartGallery w:val="Page Numbers (Bottom of Page)"/>
        <w:docPartUnique/>
      </w:docPartObj>
    </w:sdtPr>
    <w:sdtContent>
      <w:p w:rsidR="00B36617" w:rsidRDefault="00B36617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2AD6">
          <w:rPr>
            <w:noProof/>
          </w:rPr>
          <w:t>8</w:t>
        </w:r>
        <w:r>
          <w:fldChar w:fldCharType="end"/>
        </w:r>
      </w:p>
    </w:sdtContent>
  </w:sdt>
  <w:p w:rsidR="00B36617" w:rsidRDefault="00B36617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6617" w:rsidRDefault="00B36617" w:rsidP="00B36617">
      <w:pPr>
        <w:spacing w:after="0" w:line="240" w:lineRule="auto"/>
      </w:pPr>
      <w:r>
        <w:separator/>
      </w:r>
    </w:p>
  </w:footnote>
  <w:footnote w:type="continuationSeparator" w:id="0">
    <w:p w:rsidR="00B36617" w:rsidRDefault="00B36617" w:rsidP="00B366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36617" w:rsidRDefault="00B36617">
    <w:pPr>
      <w:pStyle w:val="ae"/>
    </w:pPr>
    <w:r>
      <w:t>Муниципальный этап ВсОШ по технологии в 2023-2024 учебном году</w:t>
    </w:r>
  </w:p>
  <w:p w:rsidR="00B36617" w:rsidRDefault="00B36617" w:rsidP="00B36617">
    <w:pPr>
      <w:pStyle w:val="ae"/>
      <w:jc w:val="right"/>
    </w:pPr>
    <w:r>
      <w:t>ШИФР _________________________</w:t>
    </w:r>
  </w:p>
  <w:p w:rsidR="00B36617" w:rsidRDefault="00B36617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 w15:restartNumberingAfterBreak="0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 w15:restartNumberingAfterBreak="0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2AD6"/>
    <w:rsid w:val="000030BE"/>
    <w:rsid w:val="0002019A"/>
    <w:rsid w:val="00022C3C"/>
    <w:rsid w:val="000277A9"/>
    <w:rsid w:val="00040EBE"/>
    <w:rsid w:val="00054542"/>
    <w:rsid w:val="00086CA7"/>
    <w:rsid w:val="000C6256"/>
    <w:rsid w:val="000E67F5"/>
    <w:rsid w:val="001238DD"/>
    <w:rsid w:val="001911F9"/>
    <w:rsid w:val="00197CDA"/>
    <w:rsid w:val="001A41A1"/>
    <w:rsid w:val="001B3BA0"/>
    <w:rsid w:val="001B5BDB"/>
    <w:rsid w:val="001B71FE"/>
    <w:rsid w:val="001D439B"/>
    <w:rsid w:val="001E5142"/>
    <w:rsid w:val="001E597F"/>
    <w:rsid w:val="001F25C6"/>
    <w:rsid w:val="00203CF2"/>
    <w:rsid w:val="00207507"/>
    <w:rsid w:val="0021220D"/>
    <w:rsid w:val="00217BD5"/>
    <w:rsid w:val="00225252"/>
    <w:rsid w:val="00232722"/>
    <w:rsid w:val="00242519"/>
    <w:rsid w:val="0024399F"/>
    <w:rsid w:val="00264FF7"/>
    <w:rsid w:val="002740AF"/>
    <w:rsid w:val="00280CB3"/>
    <w:rsid w:val="00286DD0"/>
    <w:rsid w:val="00295950"/>
    <w:rsid w:val="002A1D9E"/>
    <w:rsid w:val="002C1B0F"/>
    <w:rsid w:val="002C26E4"/>
    <w:rsid w:val="002E0471"/>
    <w:rsid w:val="002F47D3"/>
    <w:rsid w:val="0033074B"/>
    <w:rsid w:val="00336E05"/>
    <w:rsid w:val="00344F71"/>
    <w:rsid w:val="0034582E"/>
    <w:rsid w:val="00345E30"/>
    <w:rsid w:val="003549F6"/>
    <w:rsid w:val="00355BA3"/>
    <w:rsid w:val="0036066D"/>
    <w:rsid w:val="00371873"/>
    <w:rsid w:val="00375C0A"/>
    <w:rsid w:val="00377BA8"/>
    <w:rsid w:val="00383AE5"/>
    <w:rsid w:val="00384B5D"/>
    <w:rsid w:val="00387EC3"/>
    <w:rsid w:val="00390AD7"/>
    <w:rsid w:val="003A4A01"/>
    <w:rsid w:val="003C3001"/>
    <w:rsid w:val="003E1CF8"/>
    <w:rsid w:val="003F4DC3"/>
    <w:rsid w:val="003F569F"/>
    <w:rsid w:val="003F5FA3"/>
    <w:rsid w:val="004048F4"/>
    <w:rsid w:val="00416FD5"/>
    <w:rsid w:val="00431E2E"/>
    <w:rsid w:val="004804E7"/>
    <w:rsid w:val="00496246"/>
    <w:rsid w:val="00496F96"/>
    <w:rsid w:val="004A222B"/>
    <w:rsid w:val="004D3BF3"/>
    <w:rsid w:val="004D40C8"/>
    <w:rsid w:val="004E2F49"/>
    <w:rsid w:val="004F1FAF"/>
    <w:rsid w:val="004F79F6"/>
    <w:rsid w:val="005078BF"/>
    <w:rsid w:val="0052794D"/>
    <w:rsid w:val="005373DB"/>
    <w:rsid w:val="00567E36"/>
    <w:rsid w:val="005905B0"/>
    <w:rsid w:val="00594E09"/>
    <w:rsid w:val="005C0BBD"/>
    <w:rsid w:val="005C1010"/>
    <w:rsid w:val="005D5045"/>
    <w:rsid w:val="005F2659"/>
    <w:rsid w:val="00606BC1"/>
    <w:rsid w:val="006609B6"/>
    <w:rsid w:val="00682B4D"/>
    <w:rsid w:val="006951C8"/>
    <w:rsid w:val="006C5D81"/>
    <w:rsid w:val="006D0AEE"/>
    <w:rsid w:val="006D592E"/>
    <w:rsid w:val="006E1127"/>
    <w:rsid w:val="006F0F97"/>
    <w:rsid w:val="00700F5B"/>
    <w:rsid w:val="00730451"/>
    <w:rsid w:val="00736C4C"/>
    <w:rsid w:val="0074172A"/>
    <w:rsid w:val="00767349"/>
    <w:rsid w:val="00767AE2"/>
    <w:rsid w:val="007724DE"/>
    <w:rsid w:val="0079518A"/>
    <w:rsid w:val="00796E5F"/>
    <w:rsid w:val="007B7806"/>
    <w:rsid w:val="007C1DA5"/>
    <w:rsid w:val="007C60CB"/>
    <w:rsid w:val="007D43FC"/>
    <w:rsid w:val="007D6C0C"/>
    <w:rsid w:val="007E294A"/>
    <w:rsid w:val="007F6395"/>
    <w:rsid w:val="00807BD7"/>
    <w:rsid w:val="00810ADA"/>
    <w:rsid w:val="00830B61"/>
    <w:rsid w:val="00836451"/>
    <w:rsid w:val="00841426"/>
    <w:rsid w:val="008434B1"/>
    <w:rsid w:val="008532F3"/>
    <w:rsid w:val="00860C35"/>
    <w:rsid w:val="00864CC5"/>
    <w:rsid w:val="00872A9E"/>
    <w:rsid w:val="00886059"/>
    <w:rsid w:val="008B717A"/>
    <w:rsid w:val="008E7FA6"/>
    <w:rsid w:val="008F5800"/>
    <w:rsid w:val="009046F7"/>
    <w:rsid w:val="0091021A"/>
    <w:rsid w:val="00917C9E"/>
    <w:rsid w:val="00945819"/>
    <w:rsid w:val="00960F2D"/>
    <w:rsid w:val="00967218"/>
    <w:rsid w:val="00976D50"/>
    <w:rsid w:val="00984F92"/>
    <w:rsid w:val="009A3210"/>
    <w:rsid w:val="009A7541"/>
    <w:rsid w:val="009B2D1B"/>
    <w:rsid w:val="009C5B68"/>
    <w:rsid w:val="009E26BA"/>
    <w:rsid w:val="009E6DBC"/>
    <w:rsid w:val="00A0221B"/>
    <w:rsid w:val="00A43817"/>
    <w:rsid w:val="00A46D28"/>
    <w:rsid w:val="00A553AE"/>
    <w:rsid w:val="00A672B0"/>
    <w:rsid w:val="00A71308"/>
    <w:rsid w:val="00A72284"/>
    <w:rsid w:val="00A74172"/>
    <w:rsid w:val="00AC0DFA"/>
    <w:rsid w:val="00AE43FD"/>
    <w:rsid w:val="00B034D8"/>
    <w:rsid w:val="00B36617"/>
    <w:rsid w:val="00B62CF4"/>
    <w:rsid w:val="00B64C4F"/>
    <w:rsid w:val="00B72BBF"/>
    <w:rsid w:val="00B904D0"/>
    <w:rsid w:val="00BA100F"/>
    <w:rsid w:val="00BA4A82"/>
    <w:rsid w:val="00BA4F80"/>
    <w:rsid w:val="00BB1E27"/>
    <w:rsid w:val="00BB367F"/>
    <w:rsid w:val="00BD774F"/>
    <w:rsid w:val="00C04A97"/>
    <w:rsid w:val="00C13447"/>
    <w:rsid w:val="00C17405"/>
    <w:rsid w:val="00C32AA9"/>
    <w:rsid w:val="00C33B8C"/>
    <w:rsid w:val="00C44D39"/>
    <w:rsid w:val="00C45063"/>
    <w:rsid w:val="00C56475"/>
    <w:rsid w:val="00C71B9E"/>
    <w:rsid w:val="00C942A8"/>
    <w:rsid w:val="00CE0E8F"/>
    <w:rsid w:val="00D13E63"/>
    <w:rsid w:val="00D21593"/>
    <w:rsid w:val="00D419DF"/>
    <w:rsid w:val="00D473E3"/>
    <w:rsid w:val="00D54B91"/>
    <w:rsid w:val="00D70B7E"/>
    <w:rsid w:val="00D83300"/>
    <w:rsid w:val="00D919B8"/>
    <w:rsid w:val="00D93E72"/>
    <w:rsid w:val="00DB6502"/>
    <w:rsid w:val="00DC25B4"/>
    <w:rsid w:val="00DD1833"/>
    <w:rsid w:val="00DD31F1"/>
    <w:rsid w:val="00DE3CAB"/>
    <w:rsid w:val="00DF5A05"/>
    <w:rsid w:val="00E0107D"/>
    <w:rsid w:val="00E01DAB"/>
    <w:rsid w:val="00E072F0"/>
    <w:rsid w:val="00E43F90"/>
    <w:rsid w:val="00E45E78"/>
    <w:rsid w:val="00E474E1"/>
    <w:rsid w:val="00E61571"/>
    <w:rsid w:val="00E7437C"/>
    <w:rsid w:val="00E76F92"/>
    <w:rsid w:val="00E90C0D"/>
    <w:rsid w:val="00EA3395"/>
    <w:rsid w:val="00EB2F57"/>
    <w:rsid w:val="00EC1649"/>
    <w:rsid w:val="00EE24CF"/>
    <w:rsid w:val="00EF2203"/>
    <w:rsid w:val="00F176CD"/>
    <w:rsid w:val="00F346F3"/>
    <w:rsid w:val="00FC4B8B"/>
    <w:rsid w:val="00FC5C7E"/>
    <w:rsid w:val="00FD2A97"/>
    <w:rsid w:val="00FF147F"/>
    <w:rsid w:val="00FF588E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A4319D0A-4712-44F3-A308-088BB4211E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character" w:customStyle="1" w:styleId="extendedtext-full">
    <w:name w:val="extendedtext-full"/>
    <w:basedOn w:val="a0"/>
    <w:rsid w:val="001B71FE"/>
  </w:style>
  <w:style w:type="paragraph" w:styleId="ad">
    <w:name w:val="Normal (Web)"/>
    <w:basedOn w:val="a"/>
    <w:uiPriority w:val="99"/>
    <w:unhideWhenUsed/>
    <w:rsid w:val="0079518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8"/>
    <w:uiPriority w:val="59"/>
    <w:rsid w:val="0083645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e">
    <w:name w:val="header"/>
    <w:basedOn w:val="a"/>
    <w:link w:val="af"/>
    <w:uiPriority w:val="99"/>
    <w:unhideWhenUsed/>
    <w:rsid w:val="00B366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B36617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B366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B3661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0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43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5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8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2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21" Type="http://schemas.openxmlformats.org/officeDocument/2006/relationships/oleObject" Target="embeddings/oleObject6.bin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gif"/><Relationship Id="rId28" Type="http://schemas.openxmlformats.org/officeDocument/2006/relationships/image" Target="media/image15.jpeg"/><Relationship Id="rId36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image" Target="media/image18.gi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gif"/><Relationship Id="rId27" Type="http://schemas.openxmlformats.org/officeDocument/2006/relationships/image" Target="media/image14.png"/><Relationship Id="rId30" Type="http://schemas.openxmlformats.org/officeDocument/2006/relationships/image" Target="media/image17.gif"/><Relationship Id="rId35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FD3"/>
    <w:rsid w:val="002F7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17903369A5A46B2814B56734FBE3037">
    <w:name w:val="617903369A5A46B2814B56734FBE3037"/>
    <w:rsid w:val="002F7FD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5A914B-28FE-48C9-93B1-9B8B471E6B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</TotalTime>
  <Pages>9</Pages>
  <Words>1207</Words>
  <Characters>7535</Characters>
  <Application>Microsoft Office Word</Application>
  <DocSecurity>0</DocSecurity>
  <Lines>342</Lines>
  <Paragraphs>249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Мадина О. Сарычева</cp:lastModifiedBy>
  <cp:revision>83</cp:revision>
  <dcterms:created xsi:type="dcterms:W3CDTF">2017-11-09T11:38:00Z</dcterms:created>
  <dcterms:modified xsi:type="dcterms:W3CDTF">2023-12-04T16:16:00Z</dcterms:modified>
</cp:coreProperties>
</file>